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8" w:rsidRDefault="00517388" w:rsidP="00AE7434">
      <w:pPr>
        <w:pStyle w:val="StandardWeb"/>
        <w:spacing w:after="0"/>
        <w:jc w:val="both"/>
        <w:rPr>
          <w:rFonts w:ascii="NimbusSanNov" w:hAnsi="NimbusSanNov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NimbusSanNov" w:hAnsi="NimbusSanNov" w:cs="Arial"/>
          <w:b/>
          <w:sz w:val="22"/>
          <w:szCs w:val="22"/>
          <w:u w:val="single"/>
        </w:rPr>
        <w:t>Lettre ouverte à l’adresse de Madame Doris Leuthard, conseillère fédérale, concernant la hausse des tarifs postaux</w:t>
      </w:r>
    </w:p>
    <w:p w:rsidR="008B09FC" w:rsidRPr="00517388" w:rsidRDefault="008B09FC" w:rsidP="00AE7434">
      <w:pPr>
        <w:pStyle w:val="StandardWeb"/>
        <w:spacing w:after="0"/>
        <w:jc w:val="both"/>
        <w:rPr>
          <w:rFonts w:ascii="NimbusSanNov" w:hAnsi="NimbusSanNov" w:cs="Arial"/>
          <w:b/>
          <w:sz w:val="22"/>
          <w:szCs w:val="22"/>
          <w:u w:val="single"/>
        </w:rPr>
      </w:pPr>
    </w:p>
    <w:p w:rsidR="00A0655D" w:rsidRDefault="001D0314" w:rsidP="00500EF5">
      <w:pPr>
        <w:pStyle w:val="StandardWeb"/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De par la loi, l</w:t>
      </w:r>
      <w:r w:rsidR="00A0655D">
        <w:rPr>
          <w:rFonts w:ascii="NimbusSanNov" w:hAnsi="NimbusSanNov" w:cs="Arial"/>
          <w:sz w:val="22"/>
          <w:szCs w:val="22"/>
        </w:rPr>
        <w:t xml:space="preserve">a Poste a </w:t>
      </w:r>
      <w:r>
        <w:rPr>
          <w:rFonts w:ascii="NimbusSanNov" w:hAnsi="NimbusSanNov" w:cs="Arial"/>
          <w:sz w:val="22"/>
          <w:szCs w:val="22"/>
        </w:rPr>
        <w:t>pour</w:t>
      </w:r>
      <w:r w:rsidR="00A0655D">
        <w:rPr>
          <w:rFonts w:ascii="NimbusSanNov" w:hAnsi="NimbusSanNov" w:cs="Arial"/>
          <w:sz w:val="22"/>
          <w:szCs w:val="22"/>
        </w:rPr>
        <w:t xml:space="preserve"> mandat de garantir </w:t>
      </w:r>
      <w:r w:rsidR="001928CE">
        <w:rPr>
          <w:rFonts w:ascii="NimbusSanNov" w:hAnsi="NimbusSanNov" w:cs="Arial"/>
          <w:sz w:val="22"/>
          <w:szCs w:val="22"/>
        </w:rPr>
        <w:t>la distribution</w:t>
      </w:r>
      <w:r w:rsidR="00A0655D">
        <w:rPr>
          <w:rFonts w:ascii="NimbusSanNov" w:hAnsi="NimbusSanNov" w:cs="Arial"/>
          <w:sz w:val="22"/>
          <w:szCs w:val="22"/>
        </w:rPr>
        <w:t xml:space="preserve"> des journaux régionaux et locaux et de la presse associative. </w:t>
      </w:r>
      <w:r w:rsidR="001928CE">
        <w:rPr>
          <w:rFonts w:ascii="NimbusSanNov" w:hAnsi="NimbusSanNov" w:cs="Arial"/>
          <w:sz w:val="22"/>
          <w:szCs w:val="22"/>
        </w:rPr>
        <w:t>Au début de l’année, elle a introduit une hausse</w:t>
      </w:r>
      <w:r w:rsidR="00CD65A9">
        <w:rPr>
          <w:rFonts w:ascii="NimbusSanNov" w:hAnsi="NimbusSanNov" w:cs="Arial"/>
          <w:sz w:val="22"/>
          <w:szCs w:val="22"/>
        </w:rPr>
        <w:t>,</w:t>
      </w:r>
      <w:r w:rsidR="001928CE">
        <w:rPr>
          <w:rFonts w:ascii="NimbusSanNov" w:hAnsi="NimbusSanNov" w:cs="Arial"/>
          <w:sz w:val="22"/>
          <w:szCs w:val="22"/>
        </w:rPr>
        <w:t xml:space="preserve"> </w:t>
      </w:r>
      <w:r w:rsidR="00CD65A9">
        <w:rPr>
          <w:rFonts w:ascii="NimbusSanNov" w:hAnsi="NimbusSanNov" w:cs="Arial"/>
          <w:sz w:val="22"/>
          <w:szCs w:val="22"/>
        </w:rPr>
        <w:t xml:space="preserve">échelonnée sur trois ans, </w:t>
      </w:r>
      <w:r w:rsidR="001928CE">
        <w:rPr>
          <w:rFonts w:ascii="NimbusSanNov" w:hAnsi="NimbusSanNov" w:cs="Arial"/>
          <w:sz w:val="22"/>
          <w:szCs w:val="22"/>
        </w:rPr>
        <w:t xml:space="preserve">de ses tarifs </w:t>
      </w:r>
      <w:r w:rsidR="00CD65A9">
        <w:rPr>
          <w:rFonts w:ascii="NimbusSanNov" w:hAnsi="NimbusSanNov" w:cs="Arial"/>
          <w:sz w:val="22"/>
          <w:szCs w:val="22"/>
        </w:rPr>
        <w:t>d</w:t>
      </w:r>
      <w:r w:rsidR="001928CE">
        <w:rPr>
          <w:rFonts w:ascii="NimbusSanNov" w:hAnsi="NimbusSanNov" w:cs="Arial"/>
          <w:sz w:val="22"/>
          <w:szCs w:val="22"/>
        </w:rPr>
        <w:t>’envoi de journaux</w:t>
      </w:r>
      <w:r w:rsidR="005D7B91">
        <w:rPr>
          <w:rFonts w:ascii="NimbusSanNov" w:hAnsi="NimbusSanNov" w:cs="Arial"/>
          <w:sz w:val="22"/>
          <w:szCs w:val="22"/>
        </w:rPr>
        <w:t>,</w:t>
      </w:r>
      <w:r w:rsidR="001928CE">
        <w:rPr>
          <w:rFonts w:ascii="NimbusSanNov" w:hAnsi="NimbusSanNov" w:cs="Arial"/>
          <w:sz w:val="22"/>
          <w:szCs w:val="22"/>
        </w:rPr>
        <w:t xml:space="preserve"> qui met en danger l’existence de la presse associative. En effet, cette hausse est déjà la deuxième subi</w:t>
      </w:r>
      <w:r w:rsidR="00CD65A9">
        <w:rPr>
          <w:rFonts w:ascii="NimbusSanNov" w:hAnsi="NimbusSanNov" w:cs="Arial"/>
          <w:sz w:val="22"/>
          <w:szCs w:val="22"/>
        </w:rPr>
        <w:t>e</w:t>
      </w:r>
      <w:r w:rsidR="001928CE">
        <w:rPr>
          <w:rFonts w:ascii="NimbusSanNov" w:hAnsi="NimbusSanNov" w:cs="Arial"/>
          <w:sz w:val="22"/>
          <w:szCs w:val="22"/>
        </w:rPr>
        <w:t xml:space="preserve"> en peu de temps</w:t>
      </w:r>
      <w:r w:rsidR="00CD65A9">
        <w:rPr>
          <w:rFonts w:ascii="NimbusSanNov" w:hAnsi="NimbusSanNov" w:cs="Arial"/>
          <w:sz w:val="22"/>
          <w:szCs w:val="22"/>
        </w:rPr>
        <w:t xml:space="preserve"> par cette dernière. E</w:t>
      </w:r>
      <w:r w:rsidR="001928CE">
        <w:rPr>
          <w:rFonts w:ascii="NimbusSanNov" w:hAnsi="NimbusSanNov" w:cs="Arial"/>
          <w:sz w:val="22"/>
          <w:szCs w:val="22"/>
        </w:rPr>
        <w:t xml:space="preserve">n 2013, la Poste est </w:t>
      </w:r>
      <w:r w:rsidR="00CD65A9">
        <w:rPr>
          <w:rFonts w:ascii="NimbusSanNov" w:hAnsi="NimbusSanNov" w:cs="Arial"/>
          <w:sz w:val="22"/>
          <w:szCs w:val="22"/>
        </w:rPr>
        <w:t xml:space="preserve">en effet </w:t>
      </w:r>
      <w:r w:rsidR="001928CE">
        <w:rPr>
          <w:rFonts w:ascii="NimbusSanNov" w:hAnsi="NimbusSanNov" w:cs="Arial"/>
          <w:sz w:val="22"/>
          <w:szCs w:val="22"/>
        </w:rPr>
        <w:t xml:space="preserve">passée à un système tarifaire unifié qui renchérissait d’en moyenne 6 % l’envoi de journaux associatifs. La nouvelle hausse de 2 centimes par année et exemplaire entraînera une </w:t>
      </w:r>
      <w:r w:rsidR="00D55F0B">
        <w:rPr>
          <w:rFonts w:ascii="NimbusSanNov" w:hAnsi="NimbusSanNov" w:cs="Arial"/>
          <w:sz w:val="22"/>
          <w:szCs w:val="22"/>
        </w:rPr>
        <w:t>augmentation</w:t>
      </w:r>
      <w:r w:rsidR="001928CE">
        <w:rPr>
          <w:rFonts w:ascii="NimbusSanNov" w:hAnsi="NimbusSanNov" w:cs="Arial"/>
          <w:sz w:val="22"/>
          <w:szCs w:val="22"/>
        </w:rPr>
        <w:t xml:space="preserve"> des coûts pouvant aller jusqu’à 50 %</w:t>
      </w:r>
      <w:r w:rsidR="000048FF">
        <w:rPr>
          <w:rFonts w:ascii="NimbusSanNov" w:hAnsi="NimbusSanNov" w:cs="Arial"/>
          <w:sz w:val="22"/>
          <w:szCs w:val="22"/>
        </w:rPr>
        <w:t>,</w:t>
      </w:r>
      <w:r w:rsidR="001928CE">
        <w:rPr>
          <w:rFonts w:ascii="NimbusSanNov" w:hAnsi="NimbusSanNov" w:cs="Arial"/>
          <w:sz w:val="22"/>
          <w:szCs w:val="22"/>
        </w:rPr>
        <w:t xml:space="preserve"> qu</w:t>
      </w:r>
      <w:r w:rsidR="00D55F0B">
        <w:rPr>
          <w:rFonts w:ascii="NimbusSanNov" w:hAnsi="NimbusSanNov" w:cs="Arial"/>
          <w:sz w:val="22"/>
          <w:szCs w:val="22"/>
        </w:rPr>
        <w:t>e</w:t>
      </w:r>
      <w:r w:rsidR="001928CE">
        <w:rPr>
          <w:rFonts w:ascii="NimbusSanNov" w:hAnsi="NimbusSanNov" w:cs="Arial"/>
          <w:sz w:val="22"/>
          <w:szCs w:val="22"/>
        </w:rPr>
        <w:t xml:space="preserve"> </w:t>
      </w:r>
      <w:r w:rsidR="00D55F0B">
        <w:rPr>
          <w:rFonts w:ascii="NimbusSanNov" w:hAnsi="NimbusSanNov" w:cs="Arial"/>
          <w:sz w:val="22"/>
          <w:szCs w:val="22"/>
        </w:rPr>
        <w:t>nombre de journaux ne pourront plus supporter</w:t>
      </w:r>
      <w:r w:rsidR="001928CE">
        <w:rPr>
          <w:rFonts w:ascii="NimbusSanNov" w:hAnsi="NimbusSanNov" w:cs="Arial"/>
          <w:sz w:val="22"/>
          <w:szCs w:val="22"/>
        </w:rPr>
        <w:t>. Sont concernés ici, les journaux des Églises, des partis politiques, des associations de branche, des organisations sportives et culturelles, des œuvres d’entraide, des associations professionnelle</w:t>
      </w:r>
      <w:r w:rsidR="0003586A">
        <w:rPr>
          <w:rFonts w:ascii="NimbusSanNov" w:hAnsi="NimbusSanNov" w:cs="Arial"/>
          <w:sz w:val="22"/>
          <w:szCs w:val="22"/>
        </w:rPr>
        <w:t>s</w:t>
      </w:r>
      <w:r w:rsidR="001928CE">
        <w:rPr>
          <w:rFonts w:ascii="NimbusSanNov" w:hAnsi="NimbusSanNov" w:cs="Arial"/>
          <w:sz w:val="22"/>
          <w:szCs w:val="22"/>
        </w:rPr>
        <w:t xml:space="preserve"> et des syndicats. </w:t>
      </w:r>
      <w:r w:rsidR="0003586A">
        <w:rPr>
          <w:rFonts w:ascii="NimbusSanNov" w:hAnsi="NimbusSanNov" w:cs="Arial"/>
          <w:sz w:val="22"/>
          <w:szCs w:val="22"/>
        </w:rPr>
        <w:t xml:space="preserve">Ce sont plus de 1 000 titres qui contribuent fondamentalement à la diversité des médias. Pour de larges pans de la population, ils constituent une importante source d’information et favorisent leur intégration sociale. </w:t>
      </w:r>
    </w:p>
    <w:p w:rsidR="00FC66FE" w:rsidRPr="00517388" w:rsidRDefault="004346A8" w:rsidP="00500EF5">
      <w:pPr>
        <w:pStyle w:val="StandardWeb"/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Cette hausse des tarifs n’est pas nécessaire, car les bénéfices nets de la Poste se sont montés à 626 millions de francs pendant l’exercice 2013. La Poste reste le leader incontesté sur le marché et le chiffre d’affaires qu’elle </w:t>
      </w:r>
      <w:r w:rsidR="00AB1BDB">
        <w:rPr>
          <w:rFonts w:ascii="NimbusSanNov" w:hAnsi="NimbusSanNov" w:cs="Arial"/>
          <w:sz w:val="22"/>
          <w:szCs w:val="22"/>
        </w:rPr>
        <w:t xml:space="preserve">réalise avec les envois postaux est stable. </w:t>
      </w:r>
      <w:r w:rsidR="00D55F0B">
        <w:rPr>
          <w:rFonts w:ascii="NimbusSanNov" w:hAnsi="NimbusSanNov" w:cs="Arial"/>
          <w:sz w:val="22"/>
          <w:szCs w:val="22"/>
        </w:rPr>
        <w:t>En relevant</w:t>
      </w:r>
      <w:r w:rsidR="00AB1BDB">
        <w:rPr>
          <w:rFonts w:ascii="NimbusSanNov" w:hAnsi="NimbusSanNov" w:cs="Arial"/>
          <w:sz w:val="22"/>
          <w:szCs w:val="22"/>
        </w:rPr>
        <w:t xml:space="preserve"> ses tarifs, la Poste, qui est en main</w:t>
      </w:r>
      <w:r w:rsidR="00D55F0B">
        <w:rPr>
          <w:rFonts w:ascii="NimbusSanNov" w:hAnsi="NimbusSanNov" w:cs="Arial"/>
          <w:sz w:val="22"/>
          <w:szCs w:val="22"/>
        </w:rPr>
        <w:t>s</w:t>
      </w:r>
      <w:r w:rsidR="00AB1BDB">
        <w:rPr>
          <w:rFonts w:ascii="NimbusSanNov" w:hAnsi="NimbusSanNov" w:cs="Arial"/>
          <w:sz w:val="22"/>
          <w:szCs w:val="22"/>
        </w:rPr>
        <w:t xml:space="preserve"> publiques, </w:t>
      </w:r>
      <w:r w:rsidR="00D55F0B">
        <w:rPr>
          <w:rFonts w:ascii="NimbusSanNov" w:hAnsi="NimbusSanNov" w:cs="Arial"/>
          <w:sz w:val="22"/>
          <w:szCs w:val="22"/>
        </w:rPr>
        <w:t xml:space="preserve">enterre la décision </w:t>
      </w:r>
      <w:r w:rsidR="00AB1BDB">
        <w:rPr>
          <w:rFonts w:ascii="NimbusSanNov" w:hAnsi="NimbusSanNov" w:cs="Arial"/>
          <w:sz w:val="22"/>
          <w:szCs w:val="22"/>
        </w:rPr>
        <w:t xml:space="preserve">du Parlement, à savoir </w:t>
      </w:r>
      <w:r w:rsidR="00D55F0B">
        <w:rPr>
          <w:rFonts w:ascii="NimbusSanNov" w:hAnsi="NimbusSanNov" w:cs="Arial"/>
          <w:sz w:val="22"/>
          <w:szCs w:val="22"/>
        </w:rPr>
        <w:t>d</w:t>
      </w:r>
      <w:r w:rsidR="00AB1BDB">
        <w:rPr>
          <w:rFonts w:ascii="NimbusSanNov" w:hAnsi="NimbusSanNov" w:cs="Arial"/>
          <w:sz w:val="22"/>
          <w:szCs w:val="22"/>
        </w:rPr>
        <w:t>e mainten</w:t>
      </w:r>
      <w:r w:rsidR="00D55F0B">
        <w:rPr>
          <w:rFonts w:ascii="NimbusSanNov" w:hAnsi="NimbusSanNov" w:cs="Arial"/>
          <w:sz w:val="22"/>
          <w:szCs w:val="22"/>
        </w:rPr>
        <w:t>ir</w:t>
      </w:r>
      <w:r w:rsidR="00AB1BDB">
        <w:rPr>
          <w:rFonts w:ascii="NimbusSanNov" w:hAnsi="NimbusSanNov" w:cs="Arial"/>
          <w:sz w:val="22"/>
          <w:szCs w:val="22"/>
        </w:rPr>
        <w:t xml:space="preserve"> et favoriser la diversité du paysage médiatique. Il faut accorder plus de poids au maintien de cette diversité qu’au déficit enregistré par la Poste dans la distribution des journaux, </w:t>
      </w:r>
      <w:r w:rsidR="00D55F0B">
        <w:rPr>
          <w:rFonts w:ascii="NimbusSanNov" w:hAnsi="NimbusSanNov" w:cs="Arial"/>
          <w:sz w:val="22"/>
          <w:szCs w:val="22"/>
        </w:rPr>
        <w:t xml:space="preserve">un </w:t>
      </w:r>
      <w:r w:rsidR="00AB1BDB">
        <w:rPr>
          <w:rFonts w:ascii="NimbusSanNov" w:hAnsi="NimbusSanNov" w:cs="Arial"/>
          <w:sz w:val="22"/>
          <w:szCs w:val="22"/>
        </w:rPr>
        <w:t xml:space="preserve">déficit au sujet duquel règne de surcroît une opacité totale. </w:t>
      </w:r>
    </w:p>
    <w:p w:rsidR="009C66D5" w:rsidRPr="00517388" w:rsidRDefault="00AB1BDB" w:rsidP="00500EF5">
      <w:pPr>
        <w:pStyle w:val="StandardWeb"/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La presse associative critique avec la plus grande fermeté la politique tarifaire de la Poste et met</w:t>
      </w:r>
      <w:r w:rsidR="00DA51C0">
        <w:rPr>
          <w:rFonts w:ascii="NimbusSanNov" w:hAnsi="NimbusSanNov" w:cs="Arial"/>
          <w:sz w:val="22"/>
          <w:szCs w:val="22"/>
        </w:rPr>
        <w:t xml:space="preserve"> en garde contre le fait que le service universel à la population</w:t>
      </w:r>
      <w:r>
        <w:rPr>
          <w:rFonts w:ascii="NimbusSanNov" w:hAnsi="NimbusSanNov" w:cs="Arial"/>
          <w:sz w:val="22"/>
          <w:szCs w:val="22"/>
        </w:rPr>
        <w:t xml:space="preserve"> soit mis en jeu à la légère afin d’optimiser les bénéfices. Le Parlement a relevé l’aide indirecte </w:t>
      </w:r>
      <w:r w:rsidR="006314D3">
        <w:rPr>
          <w:rFonts w:ascii="NimbusSanNov" w:hAnsi="NimbusSanNov" w:cs="Arial"/>
          <w:sz w:val="22"/>
          <w:szCs w:val="22"/>
        </w:rPr>
        <w:t>à</w:t>
      </w:r>
      <w:r>
        <w:rPr>
          <w:rFonts w:ascii="NimbusSanNov" w:hAnsi="NimbusSanNov" w:cs="Arial"/>
          <w:sz w:val="22"/>
          <w:szCs w:val="22"/>
        </w:rPr>
        <w:t xml:space="preserve"> la presse afin de </w:t>
      </w:r>
      <w:r w:rsidR="006314D3">
        <w:rPr>
          <w:rFonts w:ascii="NimbusSanNov" w:hAnsi="NimbusSanNov" w:cs="Arial"/>
          <w:sz w:val="22"/>
          <w:szCs w:val="22"/>
        </w:rPr>
        <w:t>garantir la survie de</w:t>
      </w:r>
      <w:r w:rsidR="00983541">
        <w:rPr>
          <w:rFonts w:ascii="NimbusSanNov" w:hAnsi="NimbusSanNov" w:cs="Arial"/>
          <w:sz w:val="22"/>
          <w:szCs w:val="22"/>
        </w:rPr>
        <w:t>s</w:t>
      </w:r>
      <w:r w:rsidR="006314D3">
        <w:rPr>
          <w:rFonts w:ascii="NimbusSanNov" w:hAnsi="NimbusSanNov" w:cs="Arial"/>
          <w:sz w:val="22"/>
          <w:szCs w:val="22"/>
        </w:rPr>
        <w:t xml:space="preserve"> petits journaux régionaux et de la presse associative. E</w:t>
      </w:r>
      <w:r w:rsidR="00EF07E6">
        <w:rPr>
          <w:rFonts w:ascii="NimbusSanNov" w:hAnsi="NimbusSanNov" w:cs="Arial"/>
          <w:sz w:val="22"/>
          <w:szCs w:val="22"/>
        </w:rPr>
        <w:t>n lieu et place, en augmentant l</w:t>
      </w:r>
      <w:r w:rsidR="006314D3">
        <w:rPr>
          <w:rFonts w:ascii="NimbusSanNov" w:hAnsi="NimbusSanNov" w:cs="Arial"/>
          <w:sz w:val="22"/>
          <w:szCs w:val="22"/>
        </w:rPr>
        <w:t>es tarifs</w:t>
      </w:r>
      <w:r w:rsidR="00EF07E6">
        <w:rPr>
          <w:rFonts w:ascii="NimbusSanNov" w:hAnsi="NimbusSanNov" w:cs="Arial"/>
          <w:sz w:val="22"/>
          <w:szCs w:val="22"/>
        </w:rPr>
        <w:t xml:space="preserve"> d’envoi</w:t>
      </w:r>
      <w:r w:rsidR="006314D3">
        <w:rPr>
          <w:rFonts w:ascii="NimbusSanNov" w:hAnsi="NimbusSanNov" w:cs="Arial"/>
          <w:sz w:val="22"/>
          <w:szCs w:val="22"/>
        </w:rPr>
        <w:t xml:space="preserve">, </w:t>
      </w:r>
      <w:r w:rsidR="00A60ED1">
        <w:rPr>
          <w:rFonts w:ascii="NimbusSanNov" w:hAnsi="NimbusSanNov" w:cs="Arial"/>
          <w:sz w:val="22"/>
          <w:szCs w:val="22"/>
        </w:rPr>
        <w:t>c’est leur existence qui est mise</w:t>
      </w:r>
      <w:r w:rsidR="006314D3">
        <w:rPr>
          <w:rFonts w:ascii="NimbusSanNov" w:hAnsi="NimbusSanNov" w:cs="Arial"/>
          <w:sz w:val="22"/>
          <w:szCs w:val="22"/>
        </w:rPr>
        <w:t xml:space="preserve"> en </w:t>
      </w:r>
      <w:r w:rsidR="00A60ED1">
        <w:rPr>
          <w:rFonts w:ascii="NimbusSanNov" w:hAnsi="NimbusSanNov" w:cs="Arial"/>
          <w:sz w:val="22"/>
          <w:szCs w:val="22"/>
        </w:rPr>
        <w:t>question</w:t>
      </w:r>
      <w:r w:rsidR="006314D3">
        <w:rPr>
          <w:rFonts w:ascii="NimbusSanNov" w:hAnsi="NimbusSanNov" w:cs="Arial"/>
          <w:sz w:val="22"/>
          <w:szCs w:val="22"/>
        </w:rPr>
        <w:t>. Si l’on n’arrête pas la Poste, beaucoup de journaux associatifs supprimeront des éditions</w:t>
      </w:r>
      <w:r w:rsidR="00FE7038">
        <w:rPr>
          <w:rFonts w:ascii="NimbusSanNov" w:hAnsi="NimbusSanNov" w:cs="Arial"/>
          <w:sz w:val="22"/>
          <w:szCs w:val="22"/>
        </w:rPr>
        <w:t>,</w:t>
      </w:r>
      <w:r w:rsidR="006314D3">
        <w:rPr>
          <w:rFonts w:ascii="NimbusSanNov" w:hAnsi="NimbusSanNov" w:cs="Arial"/>
          <w:sz w:val="22"/>
          <w:szCs w:val="22"/>
        </w:rPr>
        <w:t xml:space="preserve"> voire </w:t>
      </w:r>
      <w:r w:rsidR="00A60ED1">
        <w:rPr>
          <w:rFonts w:ascii="NimbusSanNov" w:hAnsi="NimbusSanNov" w:cs="Arial"/>
          <w:sz w:val="22"/>
          <w:szCs w:val="22"/>
        </w:rPr>
        <w:t>renonceront à t</w:t>
      </w:r>
      <w:r w:rsidR="00FE7038">
        <w:rPr>
          <w:rFonts w:ascii="NimbusSanNov" w:hAnsi="NimbusSanNov" w:cs="Arial"/>
          <w:sz w:val="22"/>
          <w:szCs w:val="22"/>
        </w:rPr>
        <w:t>oute</w:t>
      </w:r>
      <w:r w:rsidR="006314D3">
        <w:rPr>
          <w:rFonts w:ascii="NimbusSanNov" w:hAnsi="NimbusSanNov" w:cs="Arial"/>
          <w:sz w:val="22"/>
          <w:szCs w:val="22"/>
        </w:rPr>
        <w:t xml:space="preserve"> parution. </w:t>
      </w:r>
    </w:p>
    <w:p w:rsidR="006314D3" w:rsidRDefault="006314D3" w:rsidP="007847AC">
      <w:pPr>
        <w:pStyle w:val="StandardWeb"/>
        <w:spacing w:after="0"/>
        <w:jc w:val="both"/>
        <w:rPr>
          <w:rFonts w:ascii="NimbusSanNov" w:hAnsi="NimbusSanNov" w:cs="Arial"/>
          <w:b/>
          <w:sz w:val="22"/>
          <w:szCs w:val="22"/>
        </w:rPr>
      </w:pPr>
      <w:r>
        <w:rPr>
          <w:rFonts w:ascii="NimbusSanNov" w:hAnsi="NimbusSanNov" w:cs="Arial"/>
          <w:b/>
          <w:sz w:val="22"/>
          <w:szCs w:val="22"/>
        </w:rPr>
        <w:t xml:space="preserve">Nos </w:t>
      </w:r>
      <w:r w:rsidR="00B93481">
        <w:rPr>
          <w:rFonts w:ascii="NimbusSanNov" w:hAnsi="NimbusSanNov" w:cs="Arial"/>
          <w:b/>
          <w:sz w:val="22"/>
          <w:szCs w:val="22"/>
        </w:rPr>
        <w:t>questions</w:t>
      </w:r>
      <w:r>
        <w:rPr>
          <w:rFonts w:ascii="NimbusSanNov" w:hAnsi="NimbusSanNov" w:cs="Arial"/>
          <w:b/>
          <w:sz w:val="22"/>
          <w:szCs w:val="22"/>
        </w:rPr>
        <w:t xml:space="preserve"> à la conseillère fédérale Doris Leuthard responsable de ce dossier : </w:t>
      </w:r>
    </w:p>
    <w:p w:rsidR="006314D3" w:rsidRDefault="006314D3" w:rsidP="00F93CA9">
      <w:pPr>
        <w:pStyle w:val="StandardWeb"/>
        <w:numPr>
          <w:ilvl w:val="0"/>
          <w:numId w:val="7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Êtes-vous consciente du fait qu’avec sa politique tarifaire, la Poste tourne une décision démocratique ?</w:t>
      </w:r>
    </w:p>
    <w:p w:rsidR="001C57E6" w:rsidRPr="00517388" w:rsidRDefault="006314D3" w:rsidP="00F93CA9">
      <w:pPr>
        <w:pStyle w:val="StandardWeb"/>
        <w:numPr>
          <w:ilvl w:val="0"/>
          <w:numId w:val="7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Êtes-vous d’accord avec cela et est-ce là la volonté du Conseil fédéral ?</w:t>
      </w:r>
    </w:p>
    <w:p w:rsidR="002C0EA7" w:rsidRPr="00517388" w:rsidRDefault="006314D3" w:rsidP="00F93CA9">
      <w:pPr>
        <w:pStyle w:val="StandardWeb"/>
        <w:numPr>
          <w:ilvl w:val="0"/>
          <w:numId w:val="7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Reconnaissez-vous l’importance de la presse associative</w:t>
      </w:r>
      <w:r w:rsidR="00D55F0B">
        <w:rPr>
          <w:rFonts w:ascii="NimbusSanNov" w:hAnsi="NimbusSanNov" w:cs="Arial"/>
          <w:sz w:val="22"/>
          <w:szCs w:val="22"/>
        </w:rPr>
        <w:t xml:space="preserve"> </w:t>
      </w:r>
      <w:r>
        <w:rPr>
          <w:rFonts w:ascii="NimbusSanNov" w:hAnsi="NimbusSanNov" w:cs="Arial"/>
          <w:sz w:val="22"/>
          <w:szCs w:val="22"/>
        </w:rPr>
        <w:t>pour la cohésion sociale et la diversité des médias en Suisse ?</w:t>
      </w:r>
    </w:p>
    <w:p w:rsidR="002C0EA7" w:rsidRPr="00517388" w:rsidRDefault="00DA51C0" w:rsidP="00F93CA9">
      <w:pPr>
        <w:pStyle w:val="StandardWeb"/>
        <w:numPr>
          <w:ilvl w:val="0"/>
          <w:numId w:val="7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Voulez-vous que la distribution de la presse associative continue à faire partie du service universel à la population ? </w:t>
      </w:r>
    </w:p>
    <w:p w:rsidR="002C0EA7" w:rsidRPr="00517388" w:rsidRDefault="009E10B5" w:rsidP="00F93CA9">
      <w:pPr>
        <w:pStyle w:val="StandardWeb"/>
        <w:numPr>
          <w:ilvl w:val="0"/>
          <w:numId w:val="7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Le Conseil fédéral veut-il soutenir la presse associative et </w:t>
      </w:r>
      <w:r w:rsidR="00C82C8D">
        <w:rPr>
          <w:rFonts w:ascii="NimbusSanNov" w:hAnsi="NimbusSanNov" w:cs="Arial"/>
          <w:sz w:val="22"/>
          <w:szCs w:val="22"/>
        </w:rPr>
        <w:t>assurer</w:t>
      </w:r>
      <w:r>
        <w:rPr>
          <w:rFonts w:ascii="NimbusSanNov" w:hAnsi="NimbusSanNov" w:cs="Arial"/>
          <w:sz w:val="22"/>
          <w:szCs w:val="22"/>
        </w:rPr>
        <w:t xml:space="preserve"> sa survie ?</w:t>
      </w:r>
    </w:p>
    <w:p w:rsidR="002C0EA7" w:rsidRPr="00517388" w:rsidRDefault="002C0EA7" w:rsidP="007847AC">
      <w:pPr>
        <w:pStyle w:val="StandardWeb"/>
        <w:spacing w:before="0" w:beforeAutospacing="0" w:after="100" w:afterAutospacing="1"/>
        <w:jc w:val="both"/>
        <w:rPr>
          <w:rFonts w:ascii="NimbusSanNov" w:hAnsi="NimbusSanNov" w:cs="Arial"/>
          <w:sz w:val="22"/>
          <w:szCs w:val="22"/>
        </w:rPr>
      </w:pPr>
    </w:p>
    <w:p w:rsidR="009E10B5" w:rsidRDefault="009E10B5" w:rsidP="007847AC">
      <w:pPr>
        <w:pStyle w:val="StandardWeb"/>
        <w:spacing w:before="0" w:beforeAutospacing="0" w:after="100" w:afterAutospacing="1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Nous mettons d</w:t>
      </w:r>
      <w:r w:rsidR="00EC2B13">
        <w:rPr>
          <w:rFonts w:ascii="NimbusSanNov" w:hAnsi="NimbusSanNov" w:cs="Arial"/>
          <w:sz w:val="22"/>
          <w:szCs w:val="22"/>
        </w:rPr>
        <w:t xml:space="preserve">’urgence en garde contre un renforcement de la pression sur les </w:t>
      </w:r>
      <w:r>
        <w:rPr>
          <w:rFonts w:ascii="NimbusSanNov" w:hAnsi="NimbusSanNov" w:cs="Arial"/>
          <w:sz w:val="22"/>
          <w:szCs w:val="22"/>
        </w:rPr>
        <w:t xml:space="preserve">médias </w:t>
      </w:r>
      <w:r w:rsidR="00EC2B13">
        <w:rPr>
          <w:rFonts w:ascii="NimbusSanNov" w:hAnsi="NimbusSanNov" w:cs="Arial"/>
          <w:sz w:val="22"/>
          <w:szCs w:val="22"/>
        </w:rPr>
        <w:t xml:space="preserve">du pays. La presse associative contribue </w:t>
      </w:r>
      <w:r w:rsidR="00B93481">
        <w:rPr>
          <w:rFonts w:ascii="NimbusSanNov" w:hAnsi="NimbusSanNov" w:cs="Arial"/>
          <w:sz w:val="22"/>
          <w:szCs w:val="22"/>
        </w:rPr>
        <w:t>grandement</w:t>
      </w:r>
      <w:r w:rsidR="00EC2B13">
        <w:rPr>
          <w:rFonts w:ascii="NimbusSanNov" w:hAnsi="NimbusSanNov" w:cs="Arial"/>
          <w:sz w:val="22"/>
          <w:szCs w:val="22"/>
        </w:rPr>
        <w:t xml:space="preserve"> au débat démocratique. Nous considérons que la politique tarifaire de la Poste est une attaque contre l</w:t>
      </w:r>
      <w:r w:rsidR="00B40EC2">
        <w:rPr>
          <w:rFonts w:ascii="NimbusSanNov" w:hAnsi="NimbusSanNov" w:cs="Arial"/>
          <w:sz w:val="22"/>
          <w:szCs w:val="22"/>
        </w:rPr>
        <w:t xml:space="preserve">e pluralisme </w:t>
      </w:r>
      <w:r w:rsidR="00EC2B13">
        <w:rPr>
          <w:rFonts w:ascii="NimbusSanNov" w:hAnsi="NimbusSanNov" w:cs="Arial"/>
          <w:sz w:val="22"/>
          <w:szCs w:val="22"/>
        </w:rPr>
        <w:t xml:space="preserve">des opinions. </w:t>
      </w:r>
    </w:p>
    <w:p w:rsidR="00F93CA9" w:rsidRPr="00517388" w:rsidRDefault="000C0D5E" w:rsidP="00F93CA9">
      <w:pPr>
        <w:pStyle w:val="StandardWeb"/>
        <w:spacing w:after="0"/>
        <w:jc w:val="both"/>
        <w:rPr>
          <w:rFonts w:ascii="NimbusSanNov" w:hAnsi="NimbusSanNov" w:cs="Arial"/>
          <w:b/>
          <w:sz w:val="22"/>
          <w:szCs w:val="22"/>
        </w:rPr>
      </w:pPr>
      <w:r>
        <w:rPr>
          <w:rFonts w:ascii="NimbusSanNov" w:hAnsi="NimbusSanNov" w:cs="Arial"/>
          <w:b/>
          <w:sz w:val="22"/>
          <w:szCs w:val="22"/>
        </w:rPr>
        <w:t xml:space="preserve">C’est pourquoi les organisations signataires demandent que </w:t>
      </w:r>
    </w:p>
    <w:p w:rsidR="000C0D5E" w:rsidRDefault="000C0D5E" w:rsidP="00F93CA9">
      <w:pPr>
        <w:pStyle w:val="StandardWeb"/>
        <w:numPr>
          <w:ilvl w:val="0"/>
          <w:numId w:val="6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la Poste revienne sur sa décision et renonce à augmenter ses tarifs ;</w:t>
      </w:r>
    </w:p>
    <w:p w:rsidR="00AB1B01" w:rsidRPr="00517388" w:rsidRDefault="000C0D5E" w:rsidP="00F93CA9">
      <w:pPr>
        <w:pStyle w:val="StandardWeb"/>
        <w:numPr>
          <w:ilvl w:val="0"/>
          <w:numId w:val="6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la Confédération, en tant que propriétaire de la Poste, intervienne en faveur des journaux touchés par la hausse des tarifs ; </w:t>
      </w:r>
    </w:p>
    <w:p w:rsidR="00F93CA9" w:rsidRPr="00517388" w:rsidRDefault="000C0D5E" w:rsidP="00F93CA9">
      <w:pPr>
        <w:pStyle w:val="StandardWeb"/>
        <w:numPr>
          <w:ilvl w:val="0"/>
          <w:numId w:val="6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la Poste garantisse toute la transparence sur les </w:t>
      </w:r>
      <w:r w:rsidR="001D0314">
        <w:rPr>
          <w:rFonts w:ascii="NimbusSanNov" w:hAnsi="NimbusSanNov" w:cs="Arial"/>
          <w:sz w:val="22"/>
          <w:szCs w:val="22"/>
        </w:rPr>
        <w:t>frais de distribution</w:t>
      </w:r>
      <w:r>
        <w:rPr>
          <w:rFonts w:ascii="NimbusSanNov" w:hAnsi="NimbusSanNov" w:cs="Arial"/>
          <w:sz w:val="22"/>
          <w:szCs w:val="22"/>
        </w:rPr>
        <w:t xml:space="preserve"> des journaux ;</w:t>
      </w:r>
    </w:p>
    <w:p w:rsidR="00F93CA9" w:rsidRPr="00517388" w:rsidRDefault="000C0D5E" w:rsidP="00F93CA9">
      <w:pPr>
        <w:pStyle w:val="StandardWeb"/>
        <w:numPr>
          <w:ilvl w:val="0"/>
          <w:numId w:val="6"/>
        </w:numPr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l’encouragement futur des médias </w:t>
      </w:r>
      <w:r w:rsidR="00B93481">
        <w:rPr>
          <w:rFonts w:ascii="NimbusSanNov" w:hAnsi="NimbusSanNov" w:cs="Arial"/>
          <w:sz w:val="22"/>
          <w:szCs w:val="22"/>
        </w:rPr>
        <w:t>assure</w:t>
      </w:r>
      <w:r>
        <w:rPr>
          <w:rFonts w:ascii="NimbusSanNov" w:hAnsi="NimbusSanNov" w:cs="Arial"/>
          <w:sz w:val="22"/>
          <w:szCs w:val="22"/>
        </w:rPr>
        <w:t xml:space="preserve"> le maintien de la presse associative.</w:t>
      </w:r>
    </w:p>
    <w:p w:rsidR="003047C8" w:rsidRPr="00517388" w:rsidRDefault="003047C8" w:rsidP="00AE7434">
      <w:pPr>
        <w:pStyle w:val="StandardWeb"/>
        <w:spacing w:after="0"/>
        <w:jc w:val="both"/>
        <w:rPr>
          <w:rFonts w:ascii="NimbusSanNov" w:hAnsi="NimbusSanNov" w:cs="Arial"/>
          <w:sz w:val="22"/>
          <w:szCs w:val="22"/>
        </w:rPr>
      </w:pPr>
    </w:p>
    <w:p w:rsidR="00F93CA9" w:rsidRPr="00517388" w:rsidRDefault="000C0D5E" w:rsidP="00F93CA9">
      <w:pPr>
        <w:pStyle w:val="StandardWeb"/>
        <w:spacing w:after="0"/>
        <w:jc w:val="both"/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>Les o</w:t>
      </w:r>
      <w:r w:rsidR="00F93CA9" w:rsidRPr="00517388">
        <w:rPr>
          <w:rFonts w:ascii="NimbusSanNov" w:hAnsi="NimbusSanNov" w:cs="Arial"/>
          <w:sz w:val="22"/>
          <w:szCs w:val="22"/>
        </w:rPr>
        <w:t>rganisation</w:t>
      </w:r>
      <w:r>
        <w:rPr>
          <w:rFonts w:ascii="NimbusSanNov" w:hAnsi="NimbusSanNov" w:cs="Arial"/>
          <w:sz w:val="22"/>
          <w:szCs w:val="22"/>
        </w:rPr>
        <w:t xml:space="preserve">s </w:t>
      </w:r>
    </w:p>
    <w:sectPr w:rsidR="00F93CA9" w:rsidRPr="00517388" w:rsidSect="00861C83">
      <w:endnotePr>
        <w:numFmt w:val="decimal"/>
      </w:endnotePr>
      <w:pgSz w:w="11907" w:h="16840" w:code="9"/>
      <w:pgMar w:top="1134" w:right="851" w:bottom="567" w:left="85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72" w:rsidRDefault="00172F72">
      <w:r>
        <w:separator/>
      </w:r>
    </w:p>
  </w:endnote>
  <w:endnote w:type="continuationSeparator" w:id="0">
    <w:p w:rsidR="00172F72" w:rsidRDefault="0017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72" w:rsidRDefault="00172F72">
      <w:r>
        <w:separator/>
      </w:r>
    </w:p>
  </w:footnote>
  <w:footnote w:type="continuationSeparator" w:id="0">
    <w:p w:rsidR="00172F72" w:rsidRDefault="0017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A29"/>
    <w:multiLevelType w:val="hybridMultilevel"/>
    <w:tmpl w:val="7F2A02F0"/>
    <w:lvl w:ilvl="0" w:tplc="37A62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310D0"/>
    <w:multiLevelType w:val="hybridMultilevel"/>
    <w:tmpl w:val="5CF832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0CF"/>
    <w:multiLevelType w:val="hybridMultilevel"/>
    <w:tmpl w:val="82C2F0F8"/>
    <w:lvl w:ilvl="0" w:tplc="37A62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C3FF0"/>
    <w:multiLevelType w:val="multilevel"/>
    <w:tmpl w:val="579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70811"/>
    <w:multiLevelType w:val="multilevel"/>
    <w:tmpl w:val="691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93A35"/>
    <w:multiLevelType w:val="hybridMultilevel"/>
    <w:tmpl w:val="9CB09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C178C"/>
    <w:multiLevelType w:val="hybridMultilevel"/>
    <w:tmpl w:val="7F1E17BE"/>
    <w:lvl w:ilvl="0" w:tplc="D2DE4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8"/>
    <w:rsid w:val="00001C95"/>
    <w:rsid w:val="000048FF"/>
    <w:rsid w:val="0003586A"/>
    <w:rsid w:val="00081727"/>
    <w:rsid w:val="00092CF9"/>
    <w:rsid w:val="000C0D5E"/>
    <w:rsid w:val="000C557A"/>
    <w:rsid w:val="000D4BDA"/>
    <w:rsid w:val="00102EC9"/>
    <w:rsid w:val="00105679"/>
    <w:rsid w:val="00123695"/>
    <w:rsid w:val="00171B41"/>
    <w:rsid w:val="00172F72"/>
    <w:rsid w:val="001928CE"/>
    <w:rsid w:val="001B2299"/>
    <w:rsid w:val="001C57E6"/>
    <w:rsid w:val="001D0314"/>
    <w:rsid w:val="001D4270"/>
    <w:rsid w:val="00221E00"/>
    <w:rsid w:val="0023128C"/>
    <w:rsid w:val="002730DF"/>
    <w:rsid w:val="002777F4"/>
    <w:rsid w:val="002A2166"/>
    <w:rsid w:val="002B5098"/>
    <w:rsid w:val="002C0EA7"/>
    <w:rsid w:val="003047C8"/>
    <w:rsid w:val="003153DB"/>
    <w:rsid w:val="00345242"/>
    <w:rsid w:val="00362E12"/>
    <w:rsid w:val="00374105"/>
    <w:rsid w:val="0039209F"/>
    <w:rsid w:val="003C6709"/>
    <w:rsid w:val="003E5862"/>
    <w:rsid w:val="004346A8"/>
    <w:rsid w:val="00484787"/>
    <w:rsid w:val="0049076C"/>
    <w:rsid w:val="004E49C5"/>
    <w:rsid w:val="00500EF5"/>
    <w:rsid w:val="00501C1D"/>
    <w:rsid w:val="005105ED"/>
    <w:rsid w:val="00517388"/>
    <w:rsid w:val="0052303F"/>
    <w:rsid w:val="00553924"/>
    <w:rsid w:val="005603C9"/>
    <w:rsid w:val="00596E1C"/>
    <w:rsid w:val="005C6F2A"/>
    <w:rsid w:val="005D7B91"/>
    <w:rsid w:val="005F54C7"/>
    <w:rsid w:val="00600EDF"/>
    <w:rsid w:val="00620176"/>
    <w:rsid w:val="006314D3"/>
    <w:rsid w:val="00655746"/>
    <w:rsid w:val="006577D6"/>
    <w:rsid w:val="006922EB"/>
    <w:rsid w:val="006F7AB8"/>
    <w:rsid w:val="007847AC"/>
    <w:rsid w:val="007A2699"/>
    <w:rsid w:val="007F2C19"/>
    <w:rsid w:val="00861C83"/>
    <w:rsid w:val="008646DF"/>
    <w:rsid w:val="008710A3"/>
    <w:rsid w:val="00886D75"/>
    <w:rsid w:val="0089149C"/>
    <w:rsid w:val="00897D2E"/>
    <w:rsid w:val="008B09FC"/>
    <w:rsid w:val="008B2ED6"/>
    <w:rsid w:val="008C1545"/>
    <w:rsid w:val="008C3B78"/>
    <w:rsid w:val="008D7AB2"/>
    <w:rsid w:val="00906ECC"/>
    <w:rsid w:val="00923056"/>
    <w:rsid w:val="00983541"/>
    <w:rsid w:val="009C66D5"/>
    <w:rsid w:val="009E10B5"/>
    <w:rsid w:val="00A0655D"/>
    <w:rsid w:val="00A26421"/>
    <w:rsid w:val="00A32284"/>
    <w:rsid w:val="00A47180"/>
    <w:rsid w:val="00A57C08"/>
    <w:rsid w:val="00A60ED1"/>
    <w:rsid w:val="00A75E68"/>
    <w:rsid w:val="00A80DA0"/>
    <w:rsid w:val="00AA21AD"/>
    <w:rsid w:val="00AB1B01"/>
    <w:rsid w:val="00AB1BDB"/>
    <w:rsid w:val="00AD3DFD"/>
    <w:rsid w:val="00AD4A8B"/>
    <w:rsid w:val="00AE7434"/>
    <w:rsid w:val="00B40EC2"/>
    <w:rsid w:val="00B4186F"/>
    <w:rsid w:val="00B47EBD"/>
    <w:rsid w:val="00B711B1"/>
    <w:rsid w:val="00B93481"/>
    <w:rsid w:val="00BC054F"/>
    <w:rsid w:val="00BD2171"/>
    <w:rsid w:val="00C700DC"/>
    <w:rsid w:val="00C82C8D"/>
    <w:rsid w:val="00CA660A"/>
    <w:rsid w:val="00CB15C3"/>
    <w:rsid w:val="00CC6E43"/>
    <w:rsid w:val="00CD65A9"/>
    <w:rsid w:val="00D01615"/>
    <w:rsid w:val="00D50506"/>
    <w:rsid w:val="00D55F0B"/>
    <w:rsid w:val="00D64D5C"/>
    <w:rsid w:val="00D831F0"/>
    <w:rsid w:val="00D94233"/>
    <w:rsid w:val="00DA518A"/>
    <w:rsid w:val="00DA51C0"/>
    <w:rsid w:val="00DC1C9C"/>
    <w:rsid w:val="00DF3CC1"/>
    <w:rsid w:val="00DF4434"/>
    <w:rsid w:val="00E118BC"/>
    <w:rsid w:val="00E14A7C"/>
    <w:rsid w:val="00E703D5"/>
    <w:rsid w:val="00EB1717"/>
    <w:rsid w:val="00EB17D3"/>
    <w:rsid w:val="00EC2B13"/>
    <w:rsid w:val="00EF07E6"/>
    <w:rsid w:val="00F32E82"/>
    <w:rsid w:val="00F33C0C"/>
    <w:rsid w:val="00F46F4F"/>
    <w:rsid w:val="00F93CA9"/>
    <w:rsid w:val="00FC66FE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LineNumbers/>
    </w:pPr>
    <w:rPr>
      <w:sz w:val="24"/>
      <w:lang w:val="fr-FR" w:eastAsia="fr-FR"/>
    </w:rPr>
  </w:style>
  <w:style w:type="paragraph" w:styleId="berschrift1">
    <w:name w:val="heading 1"/>
    <w:aliases w:val="40 MotClef Repere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01aValeurTitre1">
    <w:name w:val="01a Valeur Titre 1"/>
    <w:basedOn w:val="Standard"/>
    <w:next w:val="Standard"/>
    <w:pPr>
      <w:ind w:right="6804"/>
    </w:pPr>
    <w:rPr>
      <w:rFonts w:ascii="Arial" w:hAnsi="Arial"/>
      <w:b/>
      <w:sz w:val="46"/>
    </w:rPr>
  </w:style>
  <w:style w:type="paragraph" w:customStyle="1" w:styleId="01a2ValeurTitre1GrosPlan">
    <w:name w:val="01a2 Valeur Titre 1 Gros Plan"/>
    <w:basedOn w:val="01aValeurTitre1"/>
    <w:pPr>
      <w:ind w:right="0"/>
    </w:pPr>
    <w:rPr>
      <w:sz w:val="24"/>
    </w:rPr>
  </w:style>
  <w:style w:type="paragraph" w:customStyle="1" w:styleId="01bAccroche1">
    <w:name w:val="01b Accroche 1"/>
    <w:basedOn w:val="Standard"/>
    <w:next w:val="Standard"/>
    <w:pPr>
      <w:spacing w:before="170" w:after="113"/>
      <w:ind w:right="6804"/>
    </w:pPr>
    <w:rPr>
      <w:i/>
      <w:kern w:val="34"/>
      <w:sz w:val="28"/>
    </w:rPr>
  </w:style>
  <w:style w:type="paragraph" w:customStyle="1" w:styleId="02aValeurTitre2">
    <w:name w:val="02a Valeur Titre 2"/>
    <w:basedOn w:val="01aValeurTitre1"/>
    <w:next w:val="Standard"/>
    <w:pPr>
      <w:ind w:right="3119"/>
    </w:pPr>
    <w:rPr>
      <w:sz w:val="48"/>
    </w:rPr>
  </w:style>
  <w:style w:type="paragraph" w:customStyle="1" w:styleId="02bAccroche2">
    <w:name w:val="02b Accroche 2"/>
    <w:basedOn w:val="01bAccroche1"/>
    <w:next w:val="Standard"/>
    <w:pPr>
      <w:ind w:right="2835"/>
    </w:pPr>
  </w:style>
  <w:style w:type="paragraph" w:customStyle="1" w:styleId="03aValeurTitre3">
    <w:name w:val="03a Valeur Titre 3"/>
    <w:basedOn w:val="02aValeurTitre2"/>
    <w:next w:val="01bAccroche1"/>
    <w:pPr>
      <w:ind w:right="2693"/>
    </w:pPr>
  </w:style>
  <w:style w:type="paragraph" w:customStyle="1" w:styleId="03bAccroche3">
    <w:name w:val="03b Accroche 3"/>
    <w:basedOn w:val="02bAccroche2"/>
    <w:next w:val="Standard"/>
    <w:pPr>
      <w:ind w:right="1134"/>
    </w:pPr>
    <w:rPr>
      <w:sz w:val="32"/>
    </w:rPr>
  </w:style>
  <w:style w:type="paragraph" w:customStyle="1" w:styleId="04aValeurTitre4">
    <w:name w:val="04a Valeur Titre 4"/>
    <w:basedOn w:val="03aValeurTitre3"/>
    <w:next w:val="Standard"/>
    <w:rPr>
      <w:sz w:val="64"/>
    </w:rPr>
  </w:style>
  <w:style w:type="paragraph" w:customStyle="1" w:styleId="04a2Valeurtitre4GrosPlan">
    <w:name w:val="04a2 Valeur titre 4 Gros Plan"/>
    <w:basedOn w:val="Standard"/>
    <w:next w:val="Standard"/>
    <w:rPr>
      <w:rFonts w:ascii="Arial" w:hAnsi="Arial"/>
      <w:b/>
      <w:sz w:val="48"/>
    </w:rPr>
  </w:style>
  <w:style w:type="paragraph" w:customStyle="1" w:styleId="04bAccroche4">
    <w:name w:val="04b Accroche 4"/>
    <w:basedOn w:val="Standard"/>
    <w:next w:val="Standard"/>
    <w:pPr>
      <w:widowControl/>
      <w:suppressLineNumbers w:val="0"/>
      <w:jc w:val="both"/>
    </w:pPr>
    <w:rPr>
      <w:i/>
      <w:spacing w:val="-6"/>
      <w:sz w:val="28"/>
    </w:rPr>
  </w:style>
  <w:style w:type="paragraph" w:customStyle="1" w:styleId="04cAccroche4Grosplan">
    <w:name w:val="04c Accroche 4 Gros plan"/>
    <w:basedOn w:val="04bAccroche4"/>
    <w:next w:val="Standard"/>
    <w:pPr>
      <w:ind w:right="6804"/>
      <w:jc w:val="left"/>
    </w:pPr>
  </w:style>
  <w:style w:type="paragraph" w:customStyle="1" w:styleId="06Titre20">
    <w:name w:val="06 Titre 20"/>
    <w:basedOn w:val="Standard"/>
    <w:next w:val="Standard"/>
    <w:pPr>
      <w:ind w:right="5670"/>
    </w:pPr>
    <w:rPr>
      <w:rFonts w:ascii="Arial Black" w:hAnsi="Arial Black"/>
      <w:spacing w:val="-5"/>
      <w:sz w:val="40"/>
    </w:rPr>
  </w:style>
  <w:style w:type="paragraph" w:customStyle="1" w:styleId="10TexteBaseLettrine">
    <w:name w:val="10 Texte Base Lettrine"/>
    <w:basedOn w:val="Standard"/>
    <w:next w:val="Standard"/>
    <w:pPr>
      <w:widowControl/>
      <w:suppressLineNumbers w:val="0"/>
      <w:ind w:right="5811"/>
      <w:jc w:val="both"/>
    </w:pPr>
    <w:rPr>
      <w:sz w:val="28"/>
    </w:rPr>
  </w:style>
  <w:style w:type="paragraph" w:customStyle="1" w:styleId="11TexteBasesrenf">
    <w:name w:val="11 Texte Base s. renf."/>
    <w:basedOn w:val="Standard"/>
    <w:next w:val="Standard"/>
    <w:pPr>
      <w:suppressLineNumbers w:val="0"/>
      <w:ind w:right="5811"/>
      <w:jc w:val="both"/>
    </w:pPr>
    <w:rPr>
      <w:sz w:val="28"/>
    </w:rPr>
  </w:style>
  <w:style w:type="paragraph" w:customStyle="1" w:styleId="12TexteBase">
    <w:name w:val="12 Texte Base"/>
    <w:basedOn w:val="Standard"/>
    <w:pPr>
      <w:widowControl/>
      <w:suppressLineNumbers w:val="0"/>
      <w:ind w:right="5812"/>
      <w:jc w:val="both"/>
    </w:pPr>
    <w:rPr>
      <w:sz w:val="28"/>
    </w:rPr>
  </w:style>
  <w:style w:type="paragraph" w:customStyle="1" w:styleId="12bTextebase5l">
    <w:name w:val="12b Texte base 5l"/>
    <w:basedOn w:val="Standard"/>
    <w:pPr>
      <w:widowControl/>
      <w:suppressLineNumbers w:val="0"/>
      <w:tabs>
        <w:tab w:val="left" w:pos="284"/>
      </w:tabs>
      <w:ind w:right="5670" w:firstLine="284"/>
      <w:jc w:val="both"/>
    </w:pPr>
    <w:rPr>
      <w:sz w:val="28"/>
    </w:rPr>
  </w:style>
  <w:style w:type="paragraph" w:customStyle="1" w:styleId="13Intertitre">
    <w:name w:val="13 Intertitre"/>
    <w:basedOn w:val="Standard"/>
    <w:next w:val="12TexteBase"/>
    <w:pPr>
      <w:widowControl/>
      <w:suppressLineNumbers w:val="0"/>
      <w:ind w:right="5812"/>
    </w:pPr>
    <w:rPr>
      <w:rFonts w:ascii="Arial Black" w:hAnsi="Arial Black"/>
      <w:kern w:val="28"/>
    </w:rPr>
  </w:style>
  <w:style w:type="paragraph" w:customStyle="1" w:styleId="13bInterExergue">
    <w:name w:val="13b Inter Exergue"/>
    <w:basedOn w:val="13Intertitre"/>
    <w:next w:val="Standard"/>
    <w:pPr>
      <w:tabs>
        <w:tab w:val="left" w:pos="-1560"/>
      </w:tabs>
      <w:ind w:right="4536"/>
    </w:pPr>
  </w:style>
  <w:style w:type="paragraph" w:customStyle="1" w:styleId="15aSous-articletitre">
    <w:name w:val="15a Sous-article titre"/>
    <w:basedOn w:val="01aValeurTitre1"/>
    <w:next w:val="Standard"/>
    <w:rPr>
      <w:b w:val="0"/>
    </w:rPr>
  </w:style>
  <w:style w:type="paragraph" w:customStyle="1" w:styleId="15bSous-articletexte">
    <w:name w:val="15b Sous-article texte"/>
    <w:basedOn w:val="12TexteBase"/>
    <w:next w:val="Standard"/>
    <w:pPr>
      <w:jc w:val="left"/>
    </w:pPr>
    <w:rPr>
      <w:rFonts w:ascii="Arial" w:hAnsi="Arial"/>
    </w:rPr>
  </w:style>
  <w:style w:type="paragraph" w:customStyle="1" w:styleId="15cSous-article2coltitre">
    <w:name w:val="15c Sous-article 2col titre"/>
    <w:basedOn w:val="15aSous-articletitre"/>
    <w:next w:val="15bSous-articletexte"/>
    <w:pPr>
      <w:ind w:right="2835"/>
    </w:pPr>
    <w:rPr>
      <w:b/>
    </w:rPr>
  </w:style>
  <w:style w:type="paragraph" w:customStyle="1" w:styleId="15dSous-article2coltexte">
    <w:name w:val="15d Sous-article 2col texte"/>
    <w:basedOn w:val="15bSous-articletexte"/>
    <w:next w:val="12TexteBase"/>
    <w:pPr>
      <w:ind w:right="0"/>
    </w:pPr>
    <w:rPr>
      <w:spacing w:val="-4"/>
    </w:rPr>
  </w:style>
  <w:style w:type="paragraph" w:customStyle="1" w:styleId="16Photo-LegTitre">
    <w:name w:val="16 Photo-Leg. Titre"/>
    <w:basedOn w:val="Standard"/>
    <w:next w:val="Standard"/>
    <w:rPr>
      <w:rFonts w:ascii="Arial Black" w:hAnsi="Arial Black"/>
      <w:sz w:val="32"/>
    </w:rPr>
  </w:style>
  <w:style w:type="paragraph" w:customStyle="1" w:styleId="17Photo-LegTexte">
    <w:name w:val="17 Photo-Leg. Texte"/>
    <w:basedOn w:val="Standard"/>
    <w:next w:val="Standard"/>
    <w:pPr>
      <w:ind w:right="1134"/>
    </w:pPr>
    <w:rPr>
      <w:i/>
      <w:sz w:val="28"/>
    </w:rPr>
  </w:style>
  <w:style w:type="paragraph" w:customStyle="1" w:styleId="18AgendaBase">
    <w:name w:val="18 Agenda Base"/>
    <w:basedOn w:val="Standard"/>
    <w:pPr>
      <w:ind w:right="5387"/>
      <w:jc w:val="both"/>
    </w:pPr>
    <w:rPr>
      <w:rFonts w:ascii="Arial" w:hAnsi="Arial"/>
    </w:rPr>
  </w:style>
  <w:style w:type="paragraph" w:customStyle="1" w:styleId="20CommentTitre">
    <w:name w:val="20 Comment. Titre"/>
    <w:basedOn w:val="Standard"/>
    <w:next w:val="Standard"/>
    <w:pPr>
      <w:ind w:right="5670"/>
    </w:pPr>
    <w:rPr>
      <w:rFonts w:ascii="Arial Black" w:hAnsi="Arial Black"/>
      <w:b/>
      <w:spacing w:val="-5"/>
      <w:sz w:val="40"/>
    </w:rPr>
  </w:style>
  <w:style w:type="paragraph" w:customStyle="1" w:styleId="20ExergueTitre">
    <w:name w:val="20 Exergue Titre"/>
    <w:basedOn w:val="20CommentTitre"/>
    <w:next w:val="Standard"/>
    <w:pPr>
      <w:ind w:right="2835"/>
    </w:pPr>
    <w:rPr>
      <w:spacing w:val="0"/>
    </w:rPr>
  </w:style>
  <w:style w:type="paragraph" w:customStyle="1" w:styleId="21CommentLettrine">
    <w:name w:val="21 Comment. Lettrine"/>
    <w:basedOn w:val="Standard"/>
    <w:next w:val="Standard"/>
    <w:pPr>
      <w:suppressLineNumbers w:val="0"/>
      <w:ind w:right="5954" w:firstLine="284"/>
      <w:jc w:val="both"/>
    </w:pPr>
    <w:rPr>
      <w:rFonts w:ascii="Arial" w:hAnsi="Arial"/>
      <w:b/>
    </w:rPr>
  </w:style>
  <w:style w:type="paragraph" w:customStyle="1" w:styleId="22CommentTexte">
    <w:name w:val="22 Comment. Texte"/>
    <w:basedOn w:val="Standard"/>
    <w:pPr>
      <w:suppressLineNumbers w:val="0"/>
      <w:ind w:right="5954" w:firstLine="284"/>
      <w:jc w:val="both"/>
    </w:pPr>
    <w:rPr>
      <w:rFonts w:ascii="Arial" w:hAnsi="Arial"/>
      <w:b/>
      <w:spacing w:val="2"/>
    </w:rPr>
  </w:style>
  <w:style w:type="paragraph" w:customStyle="1" w:styleId="23ExergueAccroche">
    <w:name w:val="23 Exergue Accroche"/>
    <w:basedOn w:val="02bAccroche2"/>
    <w:next w:val="Standard"/>
    <w:pPr>
      <w:spacing w:after="57"/>
    </w:pPr>
    <w:rPr>
      <w:spacing w:val="-5"/>
    </w:rPr>
  </w:style>
  <w:style w:type="paragraph" w:customStyle="1" w:styleId="24ExergueOpBase">
    <w:name w:val="24 Exergue/Op. Base"/>
    <w:basedOn w:val="Standard"/>
    <w:pPr>
      <w:widowControl/>
      <w:suppressLineNumbers w:val="0"/>
      <w:ind w:right="6237"/>
      <w:jc w:val="both"/>
    </w:pPr>
    <w:rPr>
      <w:rFonts w:ascii="Arial" w:hAnsi="Arial"/>
    </w:rPr>
  </w:style>
  <w:style w:type="paragraph" w:customStyle="1" w:styleId="24OpinionBase">
    <w:name w:val="24 Opinion Base"/>
    <w:basedOn w:val="24ExergueOpBase"/>
  </w:style>
  <w:style w:type="paragraph" w:customStyle="1" w:styleId="25ExergueOpLettrine">
    <w:name w:val="25 Exergue/Op. Lettrine"/>
    <w:basedOn w:val="24ExergueOpBase"/>
    <w:next w:val="24ExergueOpBase"/>
  </w:style>
  <w:style w:type="paragraph" w:customStyle="1" w:styleId="25OpinionLettrine">
    <w:name w:val="25 Opinion Lettrine"/>
    <w:basedOn w:val="25ExergueOpLettrine"/>
    <w:next w:val="24OpinionBase"/>
  </w:style>
  <w:style w:type="paragraph" w:customStyle="1" w:styleId="26InfosHumeurBase">
    <w:name w:val="26 Infos/Humeur Base"/>
    <w:basedOn w:val="Standard"/>
    <w:pPr>
      <w:suppressLineNumbers w:val="0"/>
      <w:ind w:right="5954"/>
    </w:pPr>
    <w:rPr>
      <w:rFonts w:ascii="Arial" w:hAnsi="Arial"/>
      <w:i/>
    </w:rPr>
  </w:style>
  <w:style w:type="paragraph" w:customStyle="1" w:styleId="28TitreBreve">
    <w:name w:val="28 Titre Breve"/>
    <w:basedOn w:val="Standard"/>
    <w:next w:val="Standard"/>
    <w:pPr>
      <w:ind w:right="5670"/>
    </w:pPr>
    <w:rPr>
      <w:rFonts w:ascii="Arial" w:hAnsi="Arial"/>
      <w:spacing w:val="-5"/>
      <w:sz w:val="48"/>
    </w:rPr>
  </w:style>
  <w:style w:type="paragraph" w:customStyle="1" w:styleId="29EncadreBold">
    <w:name w:val="29 Encadre Bold"/>
    <w:basedOn w:val="Standard"/>
    <w:next w:val="Standard"/>
    <w:pPr>
      <w:suppressLineNumbers w:val="0"/>
      <w:ind w:right="5443"/>
    </w:pPr>
    <w:rPr>
      <w:rFonts w:ascii="Arial" w:hAnsi="Arial"/>
      <w:b/>
      <w:sz w:val="28"/>
    </w:rPr>
  </w:style>
  <w:style w:type="paragraph" w:customStyle="1" w:styleId="30EncadreBase">
    <w:name w:val="30 Encadre Base"/>
    <w:pPr>
      <w:widowControl w:val="0"/>
      <w:ind w:right="5443"/>
    </w:pPr>
    <w:rPr>
      <w:rFonts w:ascii="Arial" w:hAnsi="Arial"/>
      <w:sz w:val="28"/>
      <w:lang w:val="fr-FR" w:eastAsia="fr-FR"/>
    </w:rPr>
  </w:style>
  <w:style w:type="paragraph" w:customStyle="1" w:styleId="31Questions">
    <w:name w:val="31 Questions"/>
    <w:basedOn w:val="11TexteBasesrenf"/>
    <w:next w:val="11TexteBasesrenf"/>
    <w:rPr>
      <w:b/>
    </w:rPr>
  </w:style>
  <w:style w:type="paragraph" w:customStyle="1" w:styleId="35SportNegatif">
    <w:name w:val="35 Sport Negatif"/>
    <w:basedOn w:val="Standard"/>
    <w:next w:val="Standard"/>
    <w:pPr>
      <w:shd w:val="pct95" w:color="auto" w:fill="000000"/>
      <w:ind w:right="5103"/>
    </w:pPr>
    <w:rPr>
      <w:rFonts w:ascii="Arial Black" w:hAnsi="Arial Black"/>
      <w:smallCaps/>
      <w:color w:val="FFFFFF"/>
    </w:rPr>
  </w:style>
  <w:style w:type="paragraph" w:customStyle="1" w:styleId="37AvenirBase1">
    <w:name w:val="37 Avenir Base 1"/>
    <w:basedOn w:val="Standard"/>
    <w:pPr>
      <w:suppressLineNumbers w:val="0"/>
      <w:ind w:right="5103"/>
      <w:jc w:val="both"/>
    </w:pPr>
    <w:rPr>
      <w:rFonts w:ascii="Arial" w:hAnsi="Arial"/>
    </w:rPr>
  </w:style>
  <w:style w:type="paragraph" w:customStyle="1" w:styleId="38AvenirBold1">
    <w:name w:val="38 Avenir Bold 1"/>
    <w:basedOn w:val="37AvenirBase1"/>
    <w:next w:val="37AvenirBase1"/>
    <w:pPr>
      <w:jc w:val="left"/>
    </w:pPr>
    <w:rPr>
      <w:b/>
    </w:rPr>
  </w:style>
  <w:style w:type="paragraph" w:customStyle="1" w:styleId="42TitreExergue34">
    <w:name w:val="42 Titre Exergue 34"/>
    <w:basedOn w:val="02aValeurTitre2"/>
    <w:next w:val="23ExergueAccroche"/>
    <w:rPr>
      <w:b w:val="0"/>
    </w:rPr>
  </w:style>
  <w:style w:type="paragraph" w:customStyle="1" w:styleId="43TrameSpeciale">
    <w:name w:val="43 Trame Speciale"/>
    <w:basedOn w:val="Standard"/>
    <w:next w:val="30EncadreBas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5103"/>
      <w:jc w:val="center"/>
    </w:pPr>
    <w:rPr>
      <w:rFonts w:ascii="Arial Black" w:hAnsi="Arial Black"/>
      <w:caps/>
      <w:color w:val="FFFFFF"/>
    </w:rPr>
  </w:style>
  <w:style w:type="paragraph" w:customStyle="1" w:styleId="44Entrefilet">
    <w:name w:val="44 Entrefilet"/>
    <w:basedOn w:val="Standard"/>
    <w:next w:val="Standard"/>
    <w:pPr>
      <w:ind w:right="5670"/>
    </w:pPr>
    <w:rPr>
      <w:rFonts w:ascii="Arial" w:hAnsi="Arial"/>
      <w:spacing w:val="-5"/>
      <w:sz w:val="34"/>
    </w:rPr>
  </w:style>
  <w:style w:type="paragraph" w:customStyle="1" w:styleId="50Signature">
    <w:name w:val="50 Signature"/>
    <w:basedOn w:val="12TexteBase"/>
    <w:next w:val="10TexteBaseLettrine"/>
    <w:pPr>
      <w:ind w:right="5103"/>
    </w:pPr>
    <w:rPr>
      <w:smallCaps/>
      <w:spacing w:val="20"/>
      <w:u w:val="single"/>
    </w:rPr>
  </w:style>
  <w:style w:type="paragraph" w:customStyle="1" w:styleId="50bSignaturecommentaire">
    <w:name w:val="50b Signature commentaire"/>
    <w:basedOn w:val="50Signature"/>
    <w:next w:val="21CommentLettrine"/>
  </w:style>
  <w:style w:type="paragraph" w:customStyle="1" w:styleId="50cSignatureOpinion">
    <w:name w:val="50c Signature Opinion"/>
    <w:basedOn w:val="50bSignaturecommentaire"/>
    <w:next w:val="25ExergueOpLettrine"/>
    <w:pPr>
      <w:ind w:right="3402"/>
    </w:pPr>
  </w:style>
  <w:style w:type="paragraph" w:customStyle="1" w:styleId="51LegendeBase">
    <w:name w:val="51 Legende Base"/>
    <w:basedOn w:val="01bAccroche1"/>
    <w:next w:val="Standard"/>
    <w:pPr>
      <w:spacing w:before="0" w:after="0"/>
      <w:ind w:right="1134"/>
    </w:pPr>
    <w:rPr>
      <w:kern w:val="0"/>
    </w:rPr>
  </w:style>
  <w:style w:type="character" w:customStyle="1" w:styleId="Code">
    <w:name w:val="Code"/>
    <w:rPr>
      <w:rFonts w:ascii="Arial Black" w:hAnsi="Arial Black"/>
      <w:vanish/>
      <w:color w:val="FF0000"/>
    </w:rPr>
  </w:style>
  <w:style w:type="character" w:styleId="Zeilennummer">
    <w:name w:val="line number"/>
    <w:basedOn w:val="Absatz-Standardschriftart"/>
  </w:style>
  <w:style w:type="paragraph" w:customStyle="1" w:styleId="Style">
    <w:name w:val="Style"/>
    <w:pPr>
      <w:widowControl w:val="0"/>
    </w:pPr>
    <w:rPr>
      <w:sz w:val="24"/>
      <w:lang w:val="fr-FR" w:eastAsia="fr-FR"/>
    </w:rPr>
  </w:style>
  <w:style w:type="paragraph" w:customStyle="1" w:styleId="02a2ValeurTitre23">
    <w:name w:val="02a2 Valeur Titre 2/3"/>
    <w:basedOn w:val="02aValeurTitre2"/>
    <w:pPr>
      <w:ind w:right="567"/>
    </w:pPr>
  </w:style>
  <w:style w:type="paragraph" w:customStyle="1" w:styleId="03a2ValeurTitre34">
    <w:name w:val="03a2 Valeur Titre 3/4"/>
    <w:basedOn w:val="03aValeurTitre3"/>
    <w:pPr>
      <w:ind w:right="0"/>
    </w:pPr>
  </w:style>
  <w:style w:type="paragraph" w:customStyle="1" w:styleId="00Surtitre">
    <w:name w:val="00 Surtitre"/>
    <w:basedOn w:val="Standard"/>
    <w:rPr>
      <w:rFonts w:ascii="Arial" w:hAnsi="Arial"/>
      <w:b/>
      <w:caps/>
    </w:rPr>
  </w:style>
  <w:style w:type="paragraph" w:customStyle="1" w:styleId="12CuTexteBase">
    <w:name w:val="12Cu Texte Base"/>
    <w:basedOn w:val="12TexteBase"/>
    <w:pPr>
      <w:ind w:right="5386" w:firstLine="284"/>
    </w:pPr>
  </w:style>
  <w:style w:type="paragraph" w:customStyle="1" w:styleId="11CuTexteBasesrenf">
    <w:name w:val="11Cu Texte Base s. renf."/>
    <w:basedOn w:val="11TexteBasesrenf"/>
    <w:pPr>
      <w:ind w:right="5386"/>
    </w:pPr>
  </w:style>
  <w:style w:type="paragraph" w:customStyle="1" w:styleId="50CuSignature">
    <w:name w:val="50Cu Signature"/>
    <w:basedOn w:val="50Signature"/>
    <w:pPr>
      <w:suppressLineNumbers/>
    </w:pPr>
    <w:rPr>
      <w:rFonts w:ascii="Arial Narrow" w:hAnsi="Arial Narrow"/>
      <w:b/>
    </w:rPr>
  </w:style>
  <w:style w:type="paragraph" w:customStyle="1" w:styleId="13CuIntertitre">
    <w:name w:val="13Cu Intertitre"/>
    <w:basedOn w:val="12TexteBase"/>
    <w:pPr>
      <w:ind w:right="6520"/>
    </w:pPr>
    <w:rPr>
      <w:rFonts w:ascii="Helvetica" w:hAnsi="Helvetica"/>
      <w:b/>
      <w:caps/>
    </w:rPr>
  </w:style>
  <w:style w:type="paragraph" w:customStyle="1" w:styleId="01CuTitre1erArt">
    <w:name w:val="01Cu Titre1erArt"/>
    <w:basedOn w:val="04aValeurTitre4"/>
    <w:pPr>
      <w:ind w:right="283"/>
    </w:pPr>
    <w:rPr>
      <w:rFonts w:ascii="Times New Roman" w:hAnsi="Times New Roman"/>
    </w:rPr>
  </w:style>
  <w:style w:type="paragraph" w:customStyle="1" w:styleId="01CuAcroche">
    <w:name w:val="01Cu_Acroche"/>
    <w:basedOn w:val="Standard"/>
    <w:rPr>
      <w:rFonts w:ascii="Arial" w:hAnsi="Arial"/>
      <w:sz w:val="20"/>
    </w:rPr>
  </w:style>
  <w:style w:type="paragraph" w:customStyle="1" w:styleId="01CuAccroche">
    <w:name w:val="01Cu Accroche"/>
    <w:basedOn w:val="Standard"/>
    <w:rPr>
      <w:rFonts w:ascii="Arial" w:hAnsi="Arial"/>
    </w:rPr>
  </w:style>
  <w:style w:type="paragraph" w:customStyle="1" w:styleId="02CuTitre2eArt">
    <w:name w:val="02Cu Titre2eArt"/>
    <w:basedOn w:val="01CuTitre1erArt"/>
    <w:rPr>
      <w:sz w:val="58"/>
    </w:rPr>
  </w:style>
  <w:style w:type="paragraph" w:customStyle="1" w:styleId="02CuAccroche">
    <w:name w:val="02Cu Accroche"/>
    <w:basedOn w:val="01CuAccroche"/>
  </w:style>
  <w:style w:type="paragraph" w:customStyle="1" w:styleId="01CuAccroche2">
    <w:name w:val="01Cu Accroche2"/>
    <w:basedOn w:val="01CuAccroche"/>
  </w:style>
  <w:style w:type="paragraph" w:customStyle="1" w:styleId="02CuAccroche2">
    <w:name w:val="02Cu Accroche2"/>
    <w:basedOn w:val="01CuAccroche"/>
  </w:style>
  <w:style w:type="paragraph" w:customStyle="1" w:styleId="03CuTitre3eArt">
    <w:name w:val="03Cu Titre3eArt"/>
    <w:basedOn w:val="04aValeurTitre4"/>
    <w:pPr>
      <w:ind w:right="283"/>
    </w:pPr>
    <w:rPr>
      <w:rFonts w:ascii="Times New Roman" w:hAnsi="Times New Roman"/>
      <w:sz w:val="54"/>
    </w:rPr>
  </w:style>
  <w:style w:type="paragraph" w:customStyle="1" w:styleId="03CuAccroche3">
    <w:name w:val="03Cu Accroche3"/>
    <w:basedOn w:val="01CuAccroche"/>
    <w:rPr>
      <w:b/>
      <w:caps/>
      <w:sz w:val="32"/>
    </w:rPr>
  </w:style>
  <w:style w:type="paragraph" w:customStyle="1" w:styleId="28CuTitreEnBref">
    <w:name w:val="28 Cu Titre EnBref"/>
    <w:basedOn w:val="Standard"/>
    <w:pPr>
      <w:suppressLineNumbers w:val="0"/>
      <w:ind w:right="5386"/>
      <w:jc w:val="both"/>
    </w:pPr>
    <w:rPr>
      <w:rFonts w:ascii="Arial Black" w:hAnsi="Arial Black"/>
      <w:sz w:val="36"/>
      <w:u w:val="single"/>
    </w:rPr>
  </w:style>
  <w:style w:type="paragraph" w:customStyle="1" w:styleId="11CuTexteEnBref">
    <w:name w:val="11 Cu Texte EnBref"/>
    <w:basedOn w:val="11TexteBasesrenf"/>
    <w:pPr>
      <w:ind w:right="4819"/>
    </w:pPr>
    <w:rPr>
      <w:rFonts w:ascii="Arial" w:hAnsi="Arial"/>
      <w:sz w:val="24"/>
    </w:rPr>
  </w:style>
  <w:style w:type="paragraph" w:customStyle="1" w:styleId="37CuNotesColonne">
    <w:name w:val="37 Cu NotesColonne"/>
    <w:basedOn w:val="37AvenirBase1"/>
    <w:pPr>
      <w:ind w:right="7938"/>
    </w:pPr>
  </w:style>
  <w:style w:type="paragraph" w:customStyle="1" w:styleId="37CuNoteFinArt">
    <w:name w:val="37 Cu NoteFinArt"/>
    <w:basedOn w:val="37AvenirBase1"/>
    <w:pPr>
      <w:ind w:right="5387"/>
    </w:pPr>
  </w:style>
  <w:style w:type="paragraph" w:customStyle="1" w:styleId="11CuTexteNotule">
    <w:name w:val="11Cu TexteNotule"/>
    <w:basedOn w:val="12TexteBase"/>
    <w:pPr>
      <w:ind w:right="5387"/>
    </w:pPr>
  </w:style>
  <w:style w:type="paragraph" w:customStyle="1" w:styleId="37CuNoteNotule">
    <w:name w:val="37Cu NoteNotule"/>
    <w:basedOn w:val="11TexteBasesrenf"/>
    <w:pPr>
      <w:ind w:right="5244"/>
    </w:pPr>
    <w:rPr>
      <w:caps/>
    </w:rPr>
  </w:style>
  <w:style w:type="paragraph" w:customStyle="1" w:styleId="37CuLegPhoto">
    <w:name w:val="37Cu LegPhoto"/>
    <w:basedOn w:val="37CuNotesColonne"/>
    <w:pPr>
      <w:jc w:val="right"/>
    </w:pPr>
  </w:style>
  <w:style w:type="paragraph" w:customStyle="1" w:styleId="04CuTitreDER">
    <w:name w:val="04Cu Titre_DER"/>
    <w:basedOn w:val="04aValeurTitre4"/>
    <w:pPr>
      <w:ind w:right="283"/>
    </w:pPr>
    <w:rPr>
      <w:sz w:val="50"/>
    </w:rPr>
  </w:style>
  <w:style w:type="paragraph" w:customStyle="1" w:styleId="StyleTie">
    <w:name w:val="StyleTie"/>
    <w:basedOn w:val="01a2ValeurTitre1GrosPlan"/>
    <w:autoRedefine/>
    <w:pPr>
      <w:pBdr>
        <w:bottom w:val="single" w:sz="4" w:space="1" w:color="auto"/>
      </w:pBdr>
    </w:pPr>
    <w:rPr>
      <w:lang w:val="fr-CH"/>
    </w:rPr>
  </w:style>
  <w:style w:type="paragraph" w:customStyle="1" w:styleId="39TexteBaseReperes">
    <w:name w:val="39 TexteBase Reperes"/>
    <w:basedOn w:val="37CuNotesColonne"/>
    <w:pPr>
      <w:tabs>
        <w:tab w:val="left" w:pos="2694"/>
        <w:tab w:val="left" w:pos="2835"/>
      </w:tabs>
      <w:ind w:right="7371"/>
    </w:pPr>
  </w:style>
  <w:style w:type="paragraph" w:customStyle="1" w:styleId="45TitreCartoucheUne">
    <w:name w:val="45 Titre Cartouche Une"/>
    <w:basedOn w:val="Standard"/>
    <w:pPr>
      <w:ind w:right="5528"/>
    </w:pPr>
    <w:rPr>
      <w:rFonts w:ascii="Arial" w:hAnsi="Arial"/>
      <w:b/>
      <w:sz w:val="40"/>
    </w:rPr>
  </w:style>
  <w:style w:type="paragraph" w:customStyle="1" w:styleId="19TexteUne">
    <w:name w:val="19 Texte Une"/>
    <w:basedOn w:val="22CommentTexte"/>
    <w:pPr>
      <w:ind w:right="4961" w:firstLine="0"/>
    </w:pPr>
    <w:rPr>
      <w:rFonts w:ascii="Times New Roman" w:hAnsi="Times New Roman"/>
      <w:b w:val="0"/>
      <w:sz w:val="28"/>
    </w:rPr>
  </w:style>
  <w:style w:type="paragraph" w:styleId="StandardWeb">
    <w:name w:val="Normal (Web)"/>
    <w:basedOn w:val="Standard"/>
    <w:rsid w:val="003047C8"/>
    <w:pPr>
      <w:widowControl/>
      <w:suppressLineNumbers w:val="0"/>
      <w:spacing w:before="100" w:beforeAutospacing="1" w:after="119"/>
    </w:pPr>
    <w:rPr>
      <w:szCs w:val="24"/>
    </w:rPr>
  </w:style>
  <w:style w:type="paragraph" w:styleId="Sprechblasentext">
    <w:name w:val="Balloon Text"/>
    <w:basedOn w:val="Standard"/>
    <w:semiHidden/>
    <w:rsid w:val="00F32E8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9209F"/>
    <w:rPr>
      <w:sz w:val="20"/>
    </w:rPr>
  </w:style>
  <w:style w:type="character" w:styleId="Funotenzeichen">
    <w:name w:val="footnote reference"/>
    <w:semiHidden/>
    <w:rsid w:val="0039209F"/>
    <w:rPr>
      <w:vertAlign w:val="superscript"/>
    </w:rPr>
  </w:style>
  <w:style w:type="paragraph" w:styleId="Endnotentext">
    <w:name w:val="endnote text"/>
    <w:basedOn w:val="Standard"/>
    <w:link w:val="EndnotentextZchn"/>
    <w:rsid w:val="00500EF5"/>
    <w:rPr>
      <w:sz w:val="20"/>
    </w:rPr>
  </w:style>
  <w:style w:type="character" w:customStyle="1" w:styleId="EndnotentextZchn">
    <w:name w:val="Endnotentext Zchn"/>
    <w:link w:val="Endnotentext"/>
    <w:rsid w:val="00500EF5"/>
    <w:rPr>
      <w:lang w:val="fr-FR" w:eastAsia="fr-FR"/>
    </w:rPr>
  </w:style>
  <w:style w:type="character" w:styleId="Endnotenzeichen">
    <w:name w:val="endnote reference"/>
    <w:rsid w:val="00500EF5"/>
    <w:rPr>
      <w:vertAlign w:val="superscript"/>
    </w:rPr>
  </w:style>
  <w:style w:type="character" w:styleId="Kommentarzeichen">
    <w:name w:val="annotation reference"/>
    <w:rsid w:val="00B711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1B1"/>
    <w:rPr>
      <w:sz w:val="20"/>
    </w:rPr>
  </w:style>
  <w:style w:type="character" w:customStyle="1" w:styleId="KommentartextZchn">
    <w:name w:val="Kommentartext Zchn"/>
    <w:link w:val="Kommentartext"/>
    <w:rsid w:val="00B711B1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B711B1"/>
    <w:rPr>
      <w:b/>
      <w:bCs/>
    </w:rPr>
  </w:style>
  <w:style w:type="character" w:customStyle="1" w:styleId="KommentarthemaZchn">
    <w:name w:val="Kommentarthema Zchn"/>
    <w:link w:val="Kommentarthema"/>
    <w:rsid w:val="00B711B1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LineNumbers/>
    </w:pPr>
    <w:rPr>
      <w:sz w:val="24"/>
      <w:lang w:val="fr-FR" w:eastAsia="fr-FR"/>
    </w:rPr>
  </w:style>
  <w:style w:type="paragraph" w:styleId="berschrift1">
    <w:name w:val="heading 1"/>
    <w:aliases w:val="40 MotClef Repere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01aValeurTitre1">
    <w:name w:val="01a Valeur Titre 1"/>
    <w:basedOn w:val="Standard"/>
    <w:next w:val="Standard"/>
    <w:pPr>
      <w:ind w:right="6804"/>
    </w:pPr>
    <w:rPr>
      <w:rFonts w:ascii="Arial" w:hAnsi="Arial"/>
      <w:b/>
      <w:sz w:val="46"/>
    </w:rPr>
  </w:style>
  <w:style w:type="paragraph" w:customStyle="1" w:styleId="01a2ValeurTitre1GrosPlan">
    <w:name w:val="01a2 Valeur Titre 1 Gros Plan"/>
    <w:basedOn w:val="01aValeurTitre1"/>
    <w:pPr>
      <w:ind w:right="0"/>
    </w:pPr>
    <w:rPr>
      <w:sz w:val="24"/>
    </w:rPr>
  </w:style>
  <w:style w:type="paragraph" w:customStyle="1" w:styleId="01bAccroche1">
    <w:name w:val="01b Accroche 1"/>
    <w:basedOn w:val="Standard"/>
    <w:next w:val="Standard"/>
    <w:pPr>
      <w:spacing w:before="170" w:after="113"/>
      <w:ind w:right="6804"/>
    </w:pPr>
    <w:rPr>
      <w:i/>
      <w:kern w:val="34"/>
      <w:sz w:val="28"/>
    </w:rPr>
  </w:style>
  <w:style w:type="paragraph" w:customStyle="1" w:styleId="02aValeurTitre2">
    <w:name w:val="02a Valeur Titre 2"/>
    <w:basedOn w:val="01aValeurTitre1"/>
    <w:next w:val="Standard"/>
    <w:pPr>
      <w:ind w:right="3119"/>
    </w:pPr>
    <w:rPr>
      <w:sz w:val="48"/>
    </w:rPr>
  </w:style>
  <w:style w:type="paragraph" w:customStyle="1" w:styleId="02bAccroche2">
    <w:name w:val="02b Accroche 2"/>
    <w:basedOn w:val="01bAccroche1"/>
    <w:next w:val="Standard"/>
    <w:pPr>
      <w:ind w:right="2835"/>
    </w:pPr>
  </w:style>
  <w:style w:type="paragraph" w:customStyle="1" w:styleId="03aValeurTitre3">
    <w:name w:val="03a Valeur Titre 3"/>
    <w:basedOn w:val="02aValeurTitre2"/>
    <w:next w:val="01bAccroche1"/>
    <w:pPr>
      <w:ind w:right="2693"/>
    </w:pPr>
  </w:style>
  <w:style w:type="paragraph" w:customStyle="1" w:styleId="03bAccroche3">
    <w:name w:val="03b Accroche 3"/>
    <w:basedOn w:val="02bAccroche2"/>
    <w:next w:val="Standard"/>
    <w:pPr>
      <w:ind w:right="1134"/>
    </w:pPr>
    <w:rPr>
      <w:sz w:val="32"/>
    </w:rPr>
  </w:style>
  <w:style w:type="paragraph" w:customStyle="1" w:styleId="04aValeurTitre4">
    <w:name w:val="04a Valeur Titre 4"/>
    <w:basedOn w:val="03aValeurTitre3"/>
    <w:next w:val="Standard"/>
    <w:rPr>
      <w:sz w:val="64"/>
    </w:rPr>
  </w:style>
  <w:style w:type="paragraph" w:customStyle="1" w:styleId="04a2Valeurtitre4GrosPlan">
    <w:name w:val="04a2 Valeur titre 4 Gros Plan"/>
    <w:basedOn w:val="Standard"/>
    <w:next w:val="Standard"/>
    <w:rPr>
      <w:rFonts w:ascii="Arial" w:hAnsi="Arial"/>
      <w:b/>
      <w:sz w:val="48"/>
    </w:rPr>
  </w:style>
  <w:style w:type="paragraph" w:customStyle="1" w:styleId="04bAccroche4">
    <w:name w:val="04b Accroche 4"/>
    <w:basedOn w:val="Standard"/>
    <w:next w:val="Standard"/>
    <w:pPr>
      <w:widowControl/>
      <w:suppressLineNumbers w:val="0"/>
      <w:jc w:val="both"/>
    </w:pPr>
    <w:rPr>
      <w:i/>
      <w:spacing w:val="-6"/>
      <w:sz w:val="28"/>
    </w:rPr>
  </w:style>
  <w:style w:type="paragraph" w:customStyle="1" w:styleId="04cAccroche4Grosplan">
    <w:name w:val="04c Accroche 4 Gros plan"/>
    <w:basedOn w:val="04bAccroche4"/>
    <w:next w:val="Standard"/>
    <w:pPr>
      <w:ind w:right="6804"/>
      <w:jc w:val="left"/>
    </w:pPr>
  </w:style>
  <w:style w:type="paragraph" w:customStyle="1" w:styleId="06Titre20">
    <w:name w:val="06 Titre 20"/>
    <w:basedOn w:val="Standard"/>
    <w:next w:val="Standard"/>
    <w:pPr>
      <w:ind w:right="5670"/>
    </w:pPr>
    <w:rPr>
      <w:rFonts w:ascii="Arial Black" w:hAnsi="Arial Black"/>
      <w:spacing w:val="-5"/>
      <w:sz w:val="40"/>
    </w:rPr>
  </w:style>
  <w:style w:type="paragraph" w:customStyle="1" w:styleId="10TexteBaseLettrine">
    <w:name w:val="10 Texte Base Lettrine"/>
    <w:basedOn w:val="Standard"/>
    <w:next w:val="Standard"/>
    <w:pPr>
      <w:widowControl/>
      <w:suppressLineNumbers w:val="0"/>
      <w:ind w:right="5811"/>
      <w:jc w:val="both"/>
    </w:pPr>
    <w:rPr>
      <w:sz w:val="28"/>
    </w:rPr>
  </w:style>
  <w:style w:type="paragraph" w:customStyle="1" w:styleId="11TexteBasesrenf">
    <w:name w:val="11 Texte Base s. renf."/>
    <w:basedOn w:val="Standard"/>
    <w:next w:val="Standard"/>
    <w:pPr>
      <w:suppressLineNumbers w:val="0"/>
      <w:ind w:right="5811"/>
      <w:jc w:val="both"/>
    </w:pPr>
    <w:rPr>
      <w:sz w:val="28"/>
    </w:rPr>
  </w:style>
  <w:style w:type="paragraph" w:customStyle="1" w:styleId="12TexteBase">
    <w:name w:val="12 Texte Base"/>
    <w:basedOn w:val="Standard"/>
    <w:pPr>
      <w:widowControl/>
      <w:suppressLineNumbers w:val="0"/>
      <w:ind w:right="5812"/>
      <w:jc w:val="both"/>
    </w:pPr>
    <w:rPr>
      <w:sz w:val="28"/>
    </w:rPr>
  </w:style>
  <w:style w:type="paragraph" w:customStyle="1" w:styleId="12bTextebase5l">
    <w:name w:val="12b Texte base 5l"/>
    <w:basedOn w:val="Standard"/>
    <w:pPr>
      <w:widowControl/>
      <w:suppressLineNumbers w:val="0"/>
      <w:tabs>
        <w:tab w:val="left" w:pos="284"/>
      </w:tabs>
      <w:ind w:right="5670" w:firstLine="284"/>
      <w:jc w:val="both"/>
    </w:pPr>
    <w:rPr>
      <w:sz w:val="28"/>
    </w:rPr>
  </w:style>
  <w:style w:type="paragraph" w:customStyle="1" w:styleId="13Intertitre">
    <w:name w:val="13 Intertitre"/>
    <w:basedOn w:val="Standard"/>
    <w:next w:val="12TexteBase"/>
    <w:pPr>
      <w:widowControl/>
      <w:suppressLineNumbers w:val="0"/>
      <w:ind w:right="5812"/>
    </w:pPr>
    <w:rPr>
      <w:rFonts w:ascii="Arial Black" w:hAnsi="Arial Black"/>
      <w:kern w:val="28"/>
    </w:rPr>
  </w:style>
  <w:style w:type="paragraph" w:customStyle="1" w:styleId="13bInterExergue">
    <w:name w:val="13b Inter Exergue"/>
    <w:basedOn w:val="13Intertitre"/>
    <w:next w:val="Standard"/>
    <w:pPr>
      <w:tabs>
        <w:tab w:val="left" w:pos="-1560"/>
      </w:tabs>
      <w:ind w:right="4536"/>
    </w:pPr>
  </w:style>
  <w:style w:type="paragraph" w:customStyle="1" w:styleId="15aSous-articletitre">
    <w:name w:val="15a Sous-article titre"/>
    <w:basedOn w:val="01aValeurTitre1"/>
    <w:next w:val="Standard"/>
    <w:rPr>
      <w:b w:val="0"/>
    </w:rPr>
  </w:style>
  <w:style w:type="paragraph" w:customStyle="1" w:styleId="15bSous-articletexte">
    <w:name w:val="15b Sous-article texte"/>
    <w:basedOn w:val="12TexteBase"/>
    <w:next w:val="Standard"/>
    <w:pPr>
      <w:jc w:val="left"/>
    </w:pPr>
    <w:rPr>
      <w:rFonts w:ascii="Arial" w:hAnsi="Arial"/>
    </w:rPr>
  </w:style>
  <w:style w:type="paragraph" w:customStyle="1" w:styleId="15cSous-article2coltitre">
    <w:name w:val="15c Sous-article 2col titre"/>
    <w:basedOn w:val="15aSous-articletitre"/>
    <w:next w:val="15bSous-articletexte"/>
    <w:pPr>
      <w:ind w:right="2835"/>
    </w:pPr>
    <w:rPr>
      <w:b/>
    </w:rPr>
  </w:style>
  <w:style w:type="paragraph" w:customStyle="1" w:styleId="15dSous-article2coltexte">
    <w:name w:val="15d Sous-article 2col texte"/>
    <w:basedOn w:val="15bSous-articletexte"/>
    <w:next w:val="12TexteBase"/>
    <w:pPr>
      <w:ind w:right="0"/>
    </w:pPr>
    <w:rPr>
      <w:spacing w:val="-4"/>
    </w:rPr>
  </w:style>
  <w:style w:type="paragraph" w:customStyle="1" w:styleId="16Photo-LegTitre">
    <w:name w:val="16 Photo-Leg. Titre"/>
    <w:basedOn w:val="Standard"/>
    <w:next w:val="Standard"/>
    <w:rPr>
      <w:rFonts w:ascii="Arial Black" w:hAnsi="Arial Black"/>
      <w:sz w:val="32"/>
    </w:rPr>
  </w:style>
  <w:style w:type="paragraph" w:customStyle="1" w:styleId="17Photo-LegTexte">
    <w:name w:val="17 Photo-Leg. Texte"/>
    <w:basedOn w:val="Standard"/>
    <w:next w:val="Standard"/>
    <w:pPr>
      <w:ind w:right="1134"/>
    </w:pPr>
    <w:rPr>
      <w:i/>
      <w:sz w:val="28"/>
    </w:rPr>
  </w:style>
  <w:style w:type="paragraph" w:customStyle="1" w:styleId="18AgendaBase">
    <w:name w:val="18 Agenda Base"/>
    <w:basedOn w:val="Standard"/>
    <w:pPr>
      <w:ind w:right="5387"/>
      <w:jc w:val="both"/>
    </w:pPr>
    <w:rPr>
      <w:rFonts w:ascii="Arial" w:hAnsi="Arial"/>
    </w:rPr>
  </w:style>
  <w:style w:type="paragraph" w:customStyle="1" w:styleId="20CommentTitre">
    <w:name w:val="20 Comment. Titre"/>
    <w:basedOn w:val="Standard"/>
    <w:next w:val="Standard"/>
    <w:pPr>
      <w:ind w:right="5670"/>
    </w:pPr>
    <w:rPr>
      <w:rFonts w:ascii="Arial Black" w:hAnsi="Arial Black"/>
      <w:b/>
      <w:spacing w:val="-5"/>
      <w:sz w:val="40"/>
    </w:rPr>
  </w:style>
  <w:style w:type="paragraph" w:customStyle="1" w:styleId="20ExergueTitre">
    <w:name w:val="20 Exergue Titre"/>
    <w:basedOn w:val="20CommentTitre"/>
    <w:next w:val="Standard"/>
    <w:pPr>
      <w:ind w:right="2835"/>
    </w:pPr>
    <w:rPr>
      <w:spacing w:val="0"/>
    </w:rPr>
  </w:style>
  <w:style w:type="paragraph" w:customStyle="1" w:styleId="21CommentLettrine">
    <w:name w:val="21 Comment. Lettrine"/>
    <w:basedOn w:val="Standard"/>
    <w:next w:val="Standard"/>
    <w:pPr>
      <w:suppressLineNumbers w:val="0"/>
      <w:ind w:right="5954" w:firstLine="284"/>
      <w:jc w:val="both"/>
    </w:pPr>
    <w:rPr>
      <w:rFonts w:ascii="Arial" w:hAnsi="Arial"/>
      <w:b/>
    </w:rPr>
  </w:style>
  <w:style w:type="paragraph" w:customStyle="1" w:styleId="22CommentTexte">
    <w:name w:val="22 Comment. Texte"/>
    <w:basedOn w:val="Standard"/>
    <w:pPr>
      <w:suppressLineNumbers w:val="0"/>
      <w:ind w:right="5954" w:firstLine="284"/>
      <w:jc w:val="both"/>
    </w:pPr>
    <w:rPr>
      <w:rFonts w:ascii="Arial" w:hAnsi="Arial"/>
      <w:b/>
      <w:spacing w:val="2"/>
    </w:rPr>
  </w:style>
  <w:style w:type="paragraph" w:customStyle="1" w:styleId="23ExergueAccroche">
    <w:name w:val="23 Exergue Accroche"/>
    <w:basedOn w:val="02bAccroche2"/>
    <w:next w:val="Standard"/>
    <w:pPr>
      <w:spacing w:after="57"/>
    </w:pPr>
    <w:rPr>
      <w:spacing w:val="-5"/>
    </w:rPr>
  </w:style>
  <w:style w:type="paragraph" w:customStyle="1" w:styleId="24ExergueOpBase">
    <w:name w:val="24 Exergue/Op. Base"/>
    <w:basedOn w:val="Standard"/>
    <w:pPr>
      <w:widowControl/>
      <w:suppressLineNumbers w:val="0"/>
      <w:ind w:right="6237"/>
      <w:jc w:val="both"/>
    </w:pPr>
    <w:rPr>
      <w:rFonts w:ascii="Arial" w:hAnsi="Arial"/>
    </w:rPr>
  </w:style>
  <w:style w:type="paragraph" w:customStyle="1" w:styleId="24OpinionBase">
    <w:name w:val="24 Opinion Base"/>
    <w:basedOn w:val="24ExergueOpBase"/>
  </w:style>
  <w:style w:type="paragraph" w:customStyle="1" w:styleId="25ExergueOpLettrine">
    <w:name w:val="25 Exergue/Op. Lettrine"/>
    <w:basedOn w:val="24ExergueOpBase"/>
    <w:next w:val="24ExergueOpBase"/>
  </w:style>
  <w:style w:type="paragraph" w:customStyle="1" w:styleId="25OpinionLettrine">
    <w:name w:val="25 Opinion Lettrine"/>
    <w:basedOn w:val="25ExergueOpLettrine"/>
    <w:next w:val="24OpinionBase"/>
  </w:style>
  <w:style w:type="paragraph" w:customStyle="1" w:styleId="26InfosHumeurBase">
    <w:name w:val="26 Infos/Humeur Base"/>
    <w:basedOn w:val="Standard"/>
    <w:pPr>
      <w:suppressLineNumbers w:val="0"/>
      <w:ind w:right="5954"/>
    </w:pPr>
    <w:rPr>
      <w:rFonts w:ascii="Arial" w:hAnsi="Arial"/>
      <w:i/>
    </w:rPr>
  </w:style>
  <w:style w:type="paragraph" w:customStyle="1" w:styleId="28TitreBreve">
    <w:name w:val="28 Titre Breve"/>
    <w:basedOn w:val="Standard"/>
    <w:next w:val="Standard"/>
    <w:pPr>
      <w:ind w:right="5670"/>
    </w:pPr>
    <w:rPr>
      <w:rFonts w:ascii="Arial" w:hAnsi="Arial"/>
      <w:spacing w:val="-5"/>
      <w:sz w:val="48"/>
    </w:rPr>
  </w:style>
  <w:style w:type="paragraph" w:customStyle="1" w:styleId="29EncadreBold">
    <w:name w:val="29 Encadre Bold"/>
    <w:basedOn w:val="Standard"/>
    <w:next w:val="Standard"/>
    <w:pPr>
      <w:suppressLineNumbers w:val="0"/>
      <w:ind w:right="5443"/>
    </w:pPr>
    <w:rPr>
      <w:rFonts w:ascii="Arial" w:hAnsi="Arial"/>
      <w:b/>
      <w:sz w:val="28"/>
    </w:rPr>
  </w:style>
  <w:style w:type="paragraph" w:customStyle="1" w:styleId="30EncadreBase">
    <w:name w:val="30 Encadre Base"/>
    <w:pPr>
      <w:widowControl w:val="0"/>
      <w:ind w:right="5443"/>
    </w:pPr>
    <w:rPr>
      <w:rFonts w:ascii="Arial" w:hAnsi="Arial"/>
      <w:sz w:val="28"/>
      <w:lang w:val="fr-FR" w:eastAsia="fr-FR"/>
    </w:rPr>
  </w:style>
  <w:style w:type="paragraph" w:customStyle="1" w:styleId="31Questions">
    <w:name w:val="31 Questions"/>
    <w:basedOn w:val="11TexteBasesrenf"/>
    <w:next w:val="11TexteBasesrenf"/>
    <w:rPr>
      <w:b/>
    </w:rPr>
  </w:style>
  <w:style w:type="paragraph" w:customStyle="1" w:styleId="35SportNegatif">
    <w:name w:val="35 Sport Negatif"/>
    <w:basedOn w:val="Standard"/>
    <w:next w:val="Standard"/>
    <w:pPr>
      <w:shd w:val="pct95" w:color="auto" w:fill="000000"/>
      <w:ind w:right="5103"/>
    </w:pPr>
    <w:rPr>
      <w:rFonts w:ascii="Arial Black" w:hAnsi="Arial Black"/>
      <w:smallCaps/>
      <w:color w:val="FFFFFF"/>
    </w:rPr>
  </w:style>
  <w:style w:type="paragraph" w:customStyle="1" w:styleId="37AvenirBase1">
    <w:name w:val="37 Avenir Base 1"/>
    <w:basedOn w:val="Standard"/>
    <w:pPr>
      <w:suppressLineNumbers w:val="0"/>
      <w:ind w:right="5103"/>
      <w:jc w:val="both"/>
    </w:pPr>
    <w:rPr>
      <w:rFonts w:ascii="Arial" w:hAnsi="Arial"/>
    </w:rPr>
  </w:style>
  <w:style w:type="paragraph" w:customStyle="1" w:styleId="38AvenirBold1">
    <w:name w:val="38 Avenir Bold 1"/>
    <w:basedOn w:val="37AvenirBase1"/>
    <w:next w:val="37AvenirBase1"/>
    <w:pPr>
      <w:jc w:val="left"/>
    </w:pPr>
    <w:rPr>
      <w:b/>
    </w:rPr>
  </w:style>
  <w:style w:type="paragraph" w:customStyle="1" w:styleId="42TitreExergue34">
    <w:name w:val="42 Titre Exergue 34"/>
    <w:basedOn w:val="02aValeurTitre2"/>
    <w:next w:val="23ExergueAccroche"/>
    <w:rPr>
      <w:b w:val="0"/>
    </w:rPr>
  </w:style>
  <w:style w:type="paragraph" w:customStyle="1" w:styleId="43TrameSpeciale">
    <w:name w:val="43 Trame Speciale"/>
    <w:basedOn w:val="Standard"/>
    <w:next w:val="30EncadreBas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5103"/>
      <w:jc w:val="center"/>
    </w:pPr>
    <w:rPr>
      <w:rFonts w:ascii="Arial Black" w:hAnsi="Arial Black"/>
      <w:caps/>
      <w:color w:val="FFFFFF"/>
    </w:rPr>
  </w:style>
  <w:style w:type="paragraph" w:customStyle="1" w:styleId="44Entrefilet">
    <w:name w:val="44 Entrefilet"/>
    <w:basedOn w:val="Standard"/>
    <w:next w:val="Standard"/>
    <w:pPr>
      <w:ind w:right="5670"/>
    </w:pPr>
    <w:rPr>
      <w:rFonts w:ascii="Arial" w:hAnsi="Arial"/>
      <w:spacing w:val="-5"/>
      <w:sz w:val="34"/>
    </w:rPr>
  </w:style>
  <w:style w:type="paragraph" w:customStyle="1" w:styleId="50Signature">
    <w:name w:val="50 Signature"/>
    <w:basedOn w:val="12TexteBase"/>
    <w:next w:val="10TexteBaseLettrine"/>
    <w:pPr>
      <w:ind w:right="5103"/>
    </w:pPr>
    <w:rPr>
      <w:smallCaps/>
      <w:spacing w:val="20"/>
      <w:u w:val="single"/>
    </w:rPr>
  </w:style>
  <w:style w:type="paragraph" w:customStyle="1" w:styleId="50bSignaturecommentaire">
    <w:name w:val="50b Signature commentaire"/>
    <w:basedOn w:val="50Signature"/>
    <w:next w:val="21CommentLettrine"/>
  </w:style>
  <w:style w:type="paragraph" w:customStyle="1" w:styleId="50cSignatureOpinion">
    <w:name w:val="50c Signature Opinion"/>
    <w:basedOn w:val="50bSignaturecommentaire"/>
    <w:next w:val="25ExergueOpLettrine"/>
    <w:pPr>
      <w:ind w:right="3402"/>
    </w:pPr>
  </w:style>
  <w:style w:type="paragraph" w:customStyle="1" w:styleId="51LegendeBase">
    <w:name w:val="51 Legende Base"/>
    <w:basedOn w:val="01bAccroche1"/>
    <w:next w:val="Standard"/>
    <w:pPr>
      <w:spacing w:before="0" w:after="0"/>
      <w:ind w:right="1134"/>
    </w:pPr>
    <w:rPr>
      <w:kern w:val="0"/>
    </w:rPr>
  </w:style>
  <w:style w:type="character" w:customStyle="1" w:styleId="Code">
    <w:name w:val="Code"/>
    <w:rPr>
      <w:rFonts w:ascii="Arial Black" w:hAnsi="Arial Black"/>
      <w:vanish/>
      <w:color w:val="FF0000"/>
    </w:rPr>
  </w:style>
  <w:style w:type="character" w:styleId="Zeilennummer">
    <w:name w:val="line number"/>
    <w:basedOn w:val="Absatz-Standardschriftart"/>
  </w:style>
  <w:style w:type="paragraph" w:customStyle="1" w:styleId="Style">
    <w:name w:val="Style"/>
    <w:pPr>
      <w:widowControl w:val="0"/>
    </w:pPr>
    <w:rPr>
      <w:sz w:val="24"/>
      <w:lang w:val="fr-FR" w:eastAsia="fr-FR"/>
    </w:rPr>
  </w:style>
  <w:style w:type="paragraph" w:customStyle="1" w:styleId="02a2ValeurTitre23">
    <w:name w:val="02a2 Valeur Titre 2/3"/>
    <w:basedOn w:val="02aValeurTitre2"/>
    <w:pPr>
      <w:ind w:right="567"/>
    </w:pPr>
  </w:style>
  <w:style w:type="paragraph" w:customStyle="1" w:styleId="03a2ValeurTitre34">
    <w:name w:val="03a2 Valeur Titre 3/4"/>
    <w:basedOn w:val="03aValeurTitre3"/>
    <w:pPr>
      <w:ind w:right="0"/>
    </w:pPr>
  </w:style>
  <w:style w:type="paragraph" w:customStyle="1" w:styleId="00Surtitre">
    <w:name w:val="00 Surtitre"/>
    <w:basedOn w:val="Standard"/>
    <w:rPr>
      <w:rFonts w:ascii="Arial" w:hAnsi="Arial"/>
      <w:b/>
      <w:caps/>
    </w:rPr>
  </w:style>
  <w:style w:type="paragraph" w:customStyle="1" w:styleId="12CuTexteBase">
    <w:name w:val="12Cu Texte Base"/>
    <w:basedOn w:val="12TexteBase"/>
    <w:pPr>
      <w:ind w:right="5386" w:firstLine="284"/>
    </w:pPr>
  </w:style>
  <w:style w:type="paragraph" w:customStyle="1" w:styleId="11CuTexteBasesrenf">
    <w:name w:val="11Cu Texte Base s. renf."/>
    <w:basedOn w:val="11TexteBasesrenf"/>
    <w:pPr>
      <w:ind w:right="5386"/>
    </w:pPr>
  </w:style>
  <w:style w:type="paragraph" w:customStyle="1" w:styleId="50CuSignature">
    <w:name w:val="50Cu Signature"/>
    <w:basedOn w:val="50Signature"/>
    <w:pPr>
      <w:suppressLineNumbers/>
    </w:pPr>
    <w:rPr>
      <w:rFonts w:ascii="Arial Narrow" w:hAnsi="Arial Narrow"/>
      <w:b/>
    </w:rPr>
  </w:style>
  <w:style w:type="paragraph" w:customStyle="1" w:styleId="13CuIntertitre">
    <w:name w:val="13Cu Intertitre"/>
    <w:basedOn w:val="12TexteBase"/>
    <w:pPr>
      <w:ind w:right="6520"/>
    </w:pPr>
    <w:rPr>
      <w:rFonts w:ascii="Helvetica" w:hAnsi="Helvetica"/>
      <w:b/>
      <w:caps/>
    </w:rPr>
  </w:style>
  <w:style w:type="paragraph" w:customStyle="1" w:styleId="01CuTitre1erArt">
    <w:name w:val="01Cu Titre1erArt"/>
    <w:basedOn w:val="04aValeurTitre4"/>
    <w:pPr>
      <w:ind w:right="283"/>
    </w:pPr>
    <w:rPr>
      <w:rFonts w:ascii="Times New Roman" w:hAnsi="Times New Roman"/>
    </w:rPr>
  </w:style>
  <w:style w:type="paragraph" w:customStyle="1" w:styleId="01CuAcroche">
    <w:name w:val="01Cu_Acroche"/>
    <w:basedOn w:val="Standard"/>
    <w:rPr>
      <w:rFonts w:ascii="Arial" w:hAnsi="Arial"/>
      <w:sz w:val="20"/>
    </w:rPr>
  </w:style>
  <w:style w:type="paragraph" w:customStyle="1" w:styleId="01CuAccroche">
    <w:name w:val="01Cu Accroche"/>
    <w:basedOn w:val="Standard"/>
    <w:rPr>
      <w:rFonts w:ascii="Arial" w:hAnsi="Arial"/>
    </w:rPr>
  </w:style>
  <w:style w:type="paragraph" w:customStyle="1" w:styleId="02CuTitre2eArt">
    <w:name w:val="02Cu Titre2eArt"/>
    <w:basedOn w:val="01CuTitre1erArt"/>
    <w:rPr>
      <w:sz w:val="58"/>
    </w:rPr>
  </w:style>
  <w:style w:type="paragraph" w:customStyle="1" w:styleId="02CuAccroche">
    <w:name w:val="02Cu Accroche"/>
    <w:basedOn w:val="01CuAccroche"/>
  </w:style>
  <w:style w:type="paragraph" w:customStyle="1" w:styleId="01CuAccroche2">
    <w:name w:val="01Cu Accroche2"/>
    <w:basedOn w:val="01CuAccroche"/>
  </w:style>
  <w:style w:type="paragraph" w:customStyle="1" w:styleId="02CuAccroche2">
    <w:name w:val="02Cu Accroche2"/>
    <w:basedOn w:val="01CuAccroche"/>
  </w:style>
  <w:style w:type="paragraph" w:customStyle="1" w:styleId="03CuTitre3eArt">
    <w:name w:val="03Cu Titre3eArt"/>
    <w:basedOn w:val="04aValeurTitre4"/>
    <w:pPr>
      <w:ind w:right="283"/>
    </w:pPr>
    <w:rPr>
      <w:rFonts w:ascii="Times New Roman" w:hAnsi="Times New Roman"/>
      <w:sz w:val="54"/>
    </w:rPr>
  </w:style>
  <w:style w:type="paragraph" w:customStyle="1" w:styleId="03CuAccroche3">
    <w:name w:val="03Cu Accroche3"/>
    <w:basedOn w:val="01CuAccroche"/>
    <w:rPr>
      <w:b/>
      <w:caps/>
      <w:sz w:val="32"/>
    </w:rPr>
  </w:style>
  <w:style w:type="paragraph" w:customStyle="1" w:styleId="28CuTitreEnBref">
    <w:name w:val="28 Cu Titre EnBref"/>
    <w:basedOn w:val="Standard"/>
    <w:pPr>
      <w:suppressLineNumbers w:val="0"/>
      <w:ind w:right="5386"/>
      <w:jc w:val="both"/>
    </w:pPr>
    <w:rPr>
      <w:rFonts w:ascii="Arial Black" w:hAnsi="Arial Black"/>
      <w:sz w:val="36"/>
      <w:u w:val="single"/>
    </w:rPr>
  </w:style>
  <w:style w:type="paragraph" w:customStyle="1" w:styleId="11CuTexteEnBref">
    <w:name w:val="11 Cu Texte EnBref"/>
    <w:basedOn w:val="11TexteBasesrenf"/>
    <w:pPr>
      <w:ind w:right="4819"/>
    </w:pPr>
    <w:rPr>
      <w:rFonts w:ascii="Arial" w:hAnsi="Arial"/>
      <w:sz w:val="24"/>
    </w:rPr>
  </w:style>
  <w:style w:type="paragraph" w:customStyle="1" w:styleId="37CuNotesColonne">
    <w:name w:val="37 Cu NotesColonne"/>
    <w:basedOn w:val="37AvenirBase1"/>
    <w:pPr>
      <w:ind w:right="7938"/>
    </w:pPr>
  </w:style>
  <w:style w:type="paragraph" w:customStyle="1" w:styleId="37CuNoteFinArt">
    <w:name w:val="37 Cu NoteFinArt"/>
    <w:basedOn w:val="37AvenirBase1"/>
    <w:pPr>
      <w:ind w:right="5387"/>
    </w:pPr>
  </w:style>
  <w:style w:type="paragraph" w:customStyle="1" w:styleId="11CuTexteNotule">
    <w:name w:val="11Cu TexteNotule"/>
    <w:basedOn w:val="12TexteBase"/>
    <w:pPr>
      <w:ind w:right="5387"/>
    </w:pPr>
  </w:style>
  <w:style w:type="paragraph" w:customStyle="1" w:styleId="37CuNoteNotule">
    <w:name w:val="37Cu NoteNotule"/>
    <w:basedOn w:val="11TexteBasesrenf"/>
    <w:pPr>
      <w:ind w:right="5244"/>
    </w:pPr>
    <w:rPr>
      <w:caps/>
    </w:rPr>
  </w:style>
  <w:style w:type="paragraph" w:customStyle="1" w:styleId="37CuLegPhoto">
    <w:name w:val="37Cu LegPhoto"/>
    <w:basedOn w:val="37CuNotesColonne"/>
    <w:pPr>
      <w:jc w:val="right"/>
    </w:pPr>
  </w:style>
  <w:style w:type="paragraph" w:customStyle="1" w:styleId="04CuTitreDER">
    <w:name w:val="04Cu Titre_DER"/>
    <w:basedOn w:val="04aValeurTitre4"/>
    <w:pPr>
      <w:ind w:right="283"/>
    </w:pPr>
    <w:rPr>
      <w:sz w:val="50"/>
    </w:rPr>
  </w:style>
  <w:style w:type="paragraph" w:customStyle="1" w:styleId="StyleTie">
    <w:name w:val="StyleTie"/>
    <w:basedOn w:val="01a2ValeurTitre1GrosPlan"/>
    <w:autoRedefine/>
    <w:pPr>
      <w:pBdr>
        <w:bottom w:val="single" w:sz="4" w:space="1" w:color="auto"/>
      </w:pBdr>
    </w:pPr>
    <w:rPr>
      <w:lang w:val="fr-CH"/>
    </w:rPr>
  </w:style>
  <w:style w:type="paragraph" w:customStyle="1" w:styleId="39TexteBaseReperes">
    <w:name w:val="39 TexteBase Reperes"/>
    <w:basedOn w:val="37CuNotesColonne"/>
    <w:pPr>
      <w:tabs>
        <w:tab w:val="left" w:pos="2694"/>
        <w:tab w:val="left" w:pos="2835"/>
      </w:tabs>
      <w:ind w:right="7371"/>
    </w:pPr>
  </w:style>
  <w:style w:type="paragraph" w:customStyle="1" w:styleId="45TitreCartoucheUne">
    <w:name w:val="45 Titre Cartouche Une"/>
    <w:basedOn w:val="Standard"/>
    <w:pPr>
      <w:ind w:right="5528"/>
    </w:pPr>
    <w:rPr>
      <w:rFonts w:ascii="Arial" w:hAnsi="Arial"/>
      <w:b/>
      <w:sz w:val="40"/>
    </w:rPr>
  </w:style>
  <w:style w:type="paragraph" w:customStyle="1" w:styleId="19TexteUne">
    <w:name w:val="19 Texte Une"/>
    <w:basedOn w:val="22CommentTexte"/>
    <w:pPr>
      <w:ind w:right="4961" w:firstLine="0"/>
    </w:pPr>
    <w:rPr>
      <w:rFonts w:ascii="Times New Roman" w:hAnsi="Times New Roman"/>
      <w:b w:val="0"/>
      <w:sz w:val="28"/>
    </w:rPr>
  </w:style>
  <w:style w:type="paragraph" w:styleId="StandardWeb">
    <w:name w:val="Normal (Web)"/>
    <w:basedOn w:val="Standard"/>
    <w:rsid w:val="003047C8"/>
    <w:pPr>
      <w:widowControl/>
      <w:suppressLineNumbers w:val="0"/>
      <w:spacing w:before="100" w:beforeAutospacing="1" w:after="119"/>
    </w:pPr>
    <w:rPr>
      <w:szCs w:val="24"/>
    </w:rPr>
  </w:style>
  <w:style w:type="paragraph" w:styleId="Sprechblasentext">
    <w:name w:val="Balloon Text"/>
    <w:basedOn w:val="Standard"/>
    <w:semiHidden/>
    <w:rsid w:val="00F32E8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9209F"/>
    <w:rPr>
      <w:sz w:val="20"/>
    </w:rPr>
  </w:style>
  <w:style w:type="character" w:styleId="Funotenzeichen">
    <w:name w:val="footnote reference"/>
    <w:semiHidden/>
    <w:rsid w:val="0039209F"/>
    <w:rPr>
      <w:vertAlign w:val="superscript"/>
    </w:rPr>
  </w:style>
  <w:style w:type="paragraph" w:styleId="Endnotentext">
    <w:name w:val="endnote text"/>
    <w:basedOn w:val="Standard"/>
    <w:link w:val="EndnotentextZchn"/>
    <w:rsid w:val="00500EF5"/>
    <w:rPr>
      <w:sz w:val="20"/>
    </w:rPr>
  </w:style>
  <w:style w:type="character" w:customStyle="1" w:styleId="EndnotentextZchn">
    <w:name w:val="Endnotentext Zchn"/>
    <w:link w:val="Endnotentext"/>
    <w:rsid w:val="00500EF5"/>
    <w:rPr>
      <w:lang w:val="fr-FR" w:eastAsia="fr-FR"/>
    </w:rPr>
  </w:style>
  <w:style w:type="character" w:styleId="Endnotenzeichen">
    <w:name w:val="endnote reference"/>
    <w:rsid w:val="00500EF5"/>
    <w:rPr>
      <w:vertAlign w:val="superscript"/>
    </w:rPr>
  </w:style>
  <w:style w:type="character" w:styleId="Kommentarzeichen">
    <w:name w:val="annotation reference"/>
    <w:rsid w:val="00B711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1B1"/>
    <w:rPr>
      <w:sz w:val="20"/>
    </w:rPr>
  </w:style>
  <w:style w:type="character" w:customStyle="1" w:styleId="KommentartextZchn">
    <w:name w:val="Kommentartext Zchn"/>
    <w:link w:val="Kommentartext"/>
    <w:rsid w:val="00B711B1"/>
    <w:rPr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B711B1"/>
    <w:rPr>
      <w:b/>
      <w:bCs/>
    </w:rPr>
  </w:style>
  <w:style w:type="character" w:customStyle="1" w:styleId="KommentarthemaZchn">
    <w:name w:val="Kommentarthema Zchn"/>
    <w:link w:val="Kommentarthema"/>
    <w:rsid w:val="00B711B1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7F3E-7F2A-44D7-A631-E1EE3974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AD256B86</Template>
  <TotalTime>0</TotalTime>
  <Pages>1</Pages>
  <Words>516</Words>
  <Characters>3255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Considérant</vt:lpstr>
      <vt:lpstr>Considérant</vt:lpstr>
    </vt:vector>
  </TitlesOfParts>
  <Company>syndicom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Considérant</dc:title>
  <dc:creator>Le Courrier</dc:creator>
  <cp:lastModifiedBy>Elisabeth Soucek</cp:lastModifiedBy>
  <cp:revision>2</cp:revision>
  <cp:lastPrinted>2014-08-26T13:22:00Z</cp:lastPrinted>
  <dcterms:created xsi:type="dcterms:W3CDTF">2014-09-03T08:03:00Z</dcterms:created>
  <dcterms:modified xsi:type="dcterms:W3CDTF">2014-09-03T08:03:00Z</dcterms:modified>
</cp:coreProperties>
</file>